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8A300" w14:textId="49E2DD7E" w:rsidR="00BB5EE2" w:rsidRPr="004C4ACE" w:rsidRDefault="00BB5EE2" w:rsidP="00BB5EE2">
      <w:pPr>
        <w:jc w:val="center"/>
        <w:rPr>
          <w:rFonts w:ascii="Amasis MT Pro Medium" w:hAnsi="Amasis MT Pro Medium"/>
          <w:sz w:val="36"/>
          <w:szCs w:val="36"/>
          <w:u w:val="single"/>
        </w:rPr>
      </w:pPr>
      <w:r w:rsidRPr="004C4ACE">
        <w:rPr>
          <w:rFonts w:ascii="Amasis MT Pro Medium" w:hAnsi="Amasis MT Pro Medium"/>
          <w:sz w:val="36"/>
          <w:szCs w:val="36"/>
          <w:u w:val="single"/>
        </w:rPr>
        <w:t>Application for Admission</w:t>
      </w:r>
    </w:p>
    <w:p w14:paraId="3D2D8AE0" w14:textId="24598E0D" w:rsidR="00BB5EE2" w:rsidRPr="004C4ACE" w:rsidRDefault="00BB5EE2" w:rsidP="00BB5EE2">
      <w:pPr>
        <w:pStyle w:val="ListParagraph"/>
        <w:numPr>
          <w:ilvl w:val="0"/>
          <w:numId w:val="2"/>
        </w:numPr>
        <w:rPr>
          <w:rFonts w:ascii="Amasis MT Pro Medium" w:hAnsi="Amasis MT Pro Medium"/>
          <w:sz w:val="36"/>
          <w:szCs w:val="36"/>
        </w:rPr>
      </w:pPr>
      <w:r w:rsidRPr="004C4ACE">
        <w:rPr>
          <w:rFonts w:ascii="Amasis MT Pro Medium" w:hAnsi="Amasis MT Pro Medium"/>
          <w:sz w:val="24"/>
          <w:szCs w:val="24"/>
        </w:rPr>
        <w:t xml:space="preserve">I am applying for the </w:t>
      </w:r>
      <w:r w:rsidRPr="00C22E89">
        <w:rPr>
          <w:rFonts w:ascii="Amasis MT Pro Medium" w:hAnsi="Amasis MT Pro Medium"/>
          <w:sz w:val="24"/>
          <w:szCs w:val="24"/>
          <w:u w:val="single"/>
        </w:rPr>
        <w:t xml:space="preserve">Full </w:t>
      </w:r>
      <w:r w:rsidR="00203DAC" w:rsidRPr="00C22E89">
        <w:rPr>
          <w:rFonts w:ascii="Amasis MT Pro Medium" w:hAnsi="Amasis MT Pro Medium"/>
          <w:sz w:val="24"/>
          <w:szCs w:val="24"/>
          <w:u w:val="single"/>
        </w:rPr>
        <w:t xml:space="preserve">Friday </w:t>
      </w:r>
      <w:r w:rsidRPr="004C4ACE">
        <w:rPr>
          <w:rFonts w:ascii="Amasis MT Pro Medium" w:hAnsi="Amasis MT Pro Medium"/>
          <w:sz w:val="24"/>
          <w:szCs w:val="24"/>
        </w:rPr>
        <w:t xml:space="preserve">class </w:t>
      </w:r>
      <w:r w:rsidR="00203DAC" w:rsidRPr="004C4ACE">
        <w:rPr>
          <w:rFonts w:ascii="Amasis MT Pro Medium" w:hAnsi="Amasis MT Pro Medium"/>
          <w:sz w:val="24"/>
          <w:szCs w:val="24"/>
        </w:rPr>
        <w:t>beginning</w:t>
      </w:r>
      <w:r w:rsidR="00203DAC">
        <w:rPr>
          <w:rFonts w:ascii="Amasis MT Pro Medium" w:hAnsi="Amasis MT Pro Medium"/>
          <w:sz w:val="24"/>
          <w:szCs w:val="24"/>
        </w:rPr>
        <w:t xml:space="preserve"> </w:t>
      </w:r>
      <w:r w:rsidR="00C22E89">
        <w:rPr>
          <w:rFonts w:ascii="Amasis MT Pro Medium" w:hAnsi="Amasis MT Pro Medium"/>
          <w:sz w:val="24"/>
          <w:szCs w:val="24"/>
        </w:rPr>
        <w:t>Summer</w:t>
      </w:r>
      <w:r w:rsidR="00203DAC">
        <w:rPr>
          <w:rFonts w:ascii="Amasis MT Pro Medium" w:hAnsi="Amasis MT Pro Medium"/>
          <w:sz w:val="24"/>
          <w:szCs w:val="24"/>
        </w:rPr>
        <w:t xml:space="preserve"> 2025</w:t>
      </w:r>
    </w:p>
    <w:p w14:paraId="2521CB7B" w14:textId="604724BF" w:rsidR="00BB5EE2" w:rsidRPr="00BF5923" w:rsidRDefault="00BB5EE2" w:rsidP="00BB5EE2">
      <w:pPr>
        <w:pStyle w:val="ListParagraph"/>
        <w:numPr>
          <w:ilvl w:val="0"/>
          <w:numId w:val="2"/>
        </w:numPr>
        <w:rPr>
          <w:rFonts w:ascii="Amasis MT Pro Medium" w:hAnsi="Amasis MT Pro Medium"/>
          <w:sz w:val="36"/>
          <w:szCs w:val="36"/>
        </w:rPr>
      </w:pPr>
      <w:r w:rsidRPr="004C4ACE">
        <w:rPr>
          <w:rFonts w:ascii="Amasis MT Pro Medium" w:hAnsi="Amasis MT Pro Medium"/>
          <w:sz w:val="24"/>
          <w:szCs w:val="24"/>
        </w:rPr>
        <w:t xml:space="preserve">I am applying for the </w:t>
      </w:r>
      <w:r w:rsidR="00203DAC" w:rsidRPr="00C22E89">
        <w:rPr>
          <w:rFonts w:ascii="Amasis MT Pro Medium" w:hAnsi="Amasis MT Pro Medium"/>
          <w:sz w:val="24"/>
          <w:szCs w:val="24"/>
          <w:u w:val="single"/>
        </w:rPr>
        <w:t>Full Saturday</w:t>
      </w:r>
      <w:r w:rsidR="00203DAC">
        <w:rPr>
          <w:rFonts w:ascii="Amasis MT Pro Medium" w:hAnsi="Amasis MT Pro Medium"/>
          <w:sz w:val="24"/>
          <w:szCs w:val="24"/>
        </w:rPr>
        <w:t xml:space="preserve"> </w:t>
      </w:r>
      <w:r w:rsidRPr="004C4ACE">
        <w:rPr>
          <w:rFonts w:ascii="Amasis MT Pro Medium" w:hAnsi="Amasis MT Pro Medium"/>
          <w:sz w:val="24"/>
          <w:szCs w:val="24"/>
        </w:rPr>
        <w:t xml:space="preserve">class </w:t>
      </w:r>
      <w:r w:rsidR="00203DAC" w:rsidRPr="004C4ACE">
        <w:rPr>
          <w:rFonts w:ascii="Amasis MT Pro Medium" w:hAnsi="Amasis MT Pro Medium"/>
          <w:sz w:val="24"/>
          <w:szCs w:val="24"/>
        </w:rPr>
        <w:t>beginning</w:t>
      </w:r>
      <w:r w:rsidR="00203DAC">
        <w:rPr>
          <w:rFonts w:ascii="Amasis MT Pro Medium" w:hAnsi="Amasis MT Pro Medium"/>
          <w:sz w:val="24"/>
          <w:szCs w:val="24"/>
        </w:rPr>
        <w:t xml:space="preserve"> </w:t>
      </w:r>
      <w:r w:rsidR="00C22E89">
        <w:rPr>
          <w:rFonts w:ascii="Amasis MT Pro Medium" w:hAnsi="Amasis MT Pro Medium"/>
          <w:sz w:val="24"/>
          <w:szCs w:val="24"/>
        </w:rPr>
        <w:t>Summer</w:t>
      </w:r>
      <w:r w:rsidR="00203DAC">
        <w:rPr>
          <w:rFonts w:ascii="Amasis MT Pro Medium" w:hAnsi="Amasis MT Pro Medium"/>
          <w:sz w:val="24"/>
          <w:szCs w:val="24"/>
        </w:rPr>
        <w:t xml:space="preserve"> 2025</w:t>
      </w:r>
    </w:p>
    <w:p w14:paraId="46E77371" w14:textId="0343DE76" w:rsidR="00BB5EE2" w:rsidRPr="004D5E4D" w:rsidRDefault="00BF5923" w:rsidP="004D5E4D">
      <w:pPr>
        <w:pStyle w:val="ListParagraph"/>
        <w:numPr>
          <w:ilvl w:val="0"/>
          <w:numId w:val="2"/>
        </w:numPr>
        <w:rPr>
          <w:rFonts w:ascii="Amasis MT Pro Medium" w:hAnsi="Amasis MT Pro Medium"/>
          <w:sz w:val="36"/>
          <w:szCs w:val="36"/>
        </w:rPr>
      </w:pPr>
      <w:r>
        <w:rPr>
          <w:rFonts w:ascii="Amasis MT Pro Medium" w:hAnsi="Amasis MT Pro Medium"/>
          <w:sz w:val="24"/>
          <w:szCs w:val="24"/>
        </w:rPr>
        <w:t xml:space="preserve">I am applying for a future </w:t>
      </w:r>
      <w:r w:rsidR="005E55BE">
        <w:rPr>
          <w:rFonts w:ascii="Amasis MT Pro Medium" w:hAnsi="Amasis MT Pro Medium"/>
          <w:sz w:val="24"/>
          <w:szCs w:val="24"/>
        </w:rPr>
        <w:t>course at Space Coast Dental Academy</w:t>
      </w:r>
    </w:p>
    <w:p w14:paraId="4668B7ED" w14:textId="77777777" w:rsidR="004D5E4D" w:rsidRPr="004D5E4D" w:rsidRDefault="004D5E4D" w:rsidP="004D5E4D">
      <w:pPr>
        <w:pStyle w:val="ListParagraph"/>
        <w:rPr>
          <w:rFonts w:ascii="Amasis MT Pro Medium" w:hAnsi="Amasis MT Pro Medium"/>
          <w:sz w:val="36"/>
          <w:szCs w:val="36"/>
        </w:rPr>
      </w:pPr>
    </w:p>
    <w:p w14:paraId="261E95F6" w14:textId="7DAC3DEF" w:rsidR="00BB5EE2" w:rsidRPr="004C4ACE" w:rsidRDefault="00BB5EE2" w:rsidP="00BB5EE2">
      <w:pPr>
        <w:rPr>
          <w:rFonts w:ascii="Amasis MT Pro Medium" w:hAnsi="Amasis MT Pro Medium"/>
          <w:sz w:val="24"/>
          <w:szCs w:val="24"/>
          <w:u w:val="single"/>
        </w:rPr>
      </w:pPr>
      <w:r w:rsidRPr="004C4ACE">
        <w:rPr>
          <w:rFonts w:ascii="Amasis MT Pro Medium" w:hAnsi="Amasis MT Pro Medium"/>
          <w:sz w:val="24"/>
          <w:szCs w:val="24"/>
        </w:rPr>
        <w:t xml:space="preserve">Applicant Name (First and Last): </w:t>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p>
    <w:p w14:paraId="41654A47" w14:textId="7F409386" w:rsidR="00BB5EE2" w:rsidRPr="004C4ACE" w:rsidRDefault="00BB5EE2" w:rsidP="00BB5EE2">
      <w:pPr>
        <w:rPr>
          <w:rFonts w:ascii="Amasis MT Pro Medium" w:hAnsi="Amasis MT Pro Medium"/>
          <w:sz w:val="24"/>
          <w:szCs w:val="24"/>
        </w:rPr>
      </w:pPr>
      <w:r w:rsidRPr="004C4ACE">
        <w:rPr>
          <w:rFonts w:ascii="Amasis MT Pro Medium" w:hAnsi="Amasis MT Pro Medium"/>
          <w:sz w:val="24"/>
          <w:szCs w:val="24"/>
        </w:rPr>
        <w:t xml:space="preserve">DOB: </w:t>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rPr>
        <w:t xml:space="preserve">      </w:t>
      </w:r>
      <w:r w:rsidRPr="004C4ACE">
        <w:rPr>
          <w:rFonts w:ascii="Amasis MT Pro Medium" w:hAnsi="Amasis MT Pro Medium"/>
          <w:sz w:val="24"/>
          <w:szCs w:val="24"/>
        </w:rPr>
        <w:t xml:space="preserve">Age: </w:t>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Pr="004C4ACE">
        <w:rPr>
          <w:rFonts w:ascii="Amasis MT Pro Medium" w:hAnsi="Amasis MT Pro Medium"/>
          <w:sz w:val="24"/>
          <w:szCs w:val="24"/>
        </w:rPr>
        <w:t xml:space="preserve">                  </w:t>
      </w:r>
    </w:p>
    <w:p w14:paraId="4473148A" w14:textId="140D642F" w:rsidR="00BB5EE2" w:rsidRPr="004C4ACE" w:rsidRDefault="00BB5EE2" w:rsidP="00BB5EE2">
      <w:pPr>
        <w:rPr>
          <w:rFonts w:ascii="Amasis MT Pro Medium" w:hAnsi="Amasis MT Pro Medium"/>
          <w:sz w:val="24"/>
          <w:szCs w:val="24"/>
          <w:u w:val="single"/>
        </w:rPr>
      </w:pPr>
      <w:r w:rsidRPr="004C4ACE">
        <w:rPr>
          <w:rFonts w:ascii="Amasis MT Pro Medium" w:hAnsi="Amasis MT Pro Medium"/>
          <w:sz w:val="24"/>
          <w:szCs w:val="24"/>
        </w:rPr>
        <w:t>Address:</w:t>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p>
    <w:p w14:paraId="77B67803" w14:textId="78EC73BD" w:rsidR="00BB5EE2" w:rsidRPr="004C4ACE" w:rsidRDefault="00BB5EE2" w:rsidP="00BB5EE2">
      <w:pPr>
        <w:rPr>
          <w:rFonts w:ascii="Amasis MT Pro Medium" w:hAnsi="Amasis MT Pro Medium"/>
          <w:sz w:val="24"/>
          <w:szCs w:val="24"/>
        </w:rPr>
      </w:pPr>
      <w:r w:rsidRPr="004C4ACE">
        <w:rPr>
          <w:rFonts w:ascii="Amasis MT Pro Medium" w:hAnsi="Amasis MT Pro Medium"/>
          <w:sz w:val="24"/>
          <w:szCs w:val="24"/>
        </w:rPr>
        <w:t>City:</w:t>
      </w:r>
      <w:r w:rsidR="009B7213" w:rsidRPr="004C4ACE">
        <w:rPr>
          <w:rFonts w:ascii="Amasis MT Pro Medium" w:hAnsi="Amasis MT Pro Medium"/>
          <w:sz w:val="24"/>
          <w:szCs w:val="24"/>
        </w:rPr>
        <w:t xml:space="preserve"> </w:t>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Pr="004C4ACE">
        <w:rPr>
          <w:rFonts w:ascii="Amasis MT Pro Medium" w:hAnsi="Amasis MT Pro Medium"/>
          <w:sz w:val="24"/>
          <w:szCs w:val="24"/>
        </w:rPr>
        <w:t xml:space="preserve">  </w:t>
      </w:r>
      <w:r w:rsidR="009B7213" w:rsidRPr="004C4ACE">
        <w:rPr>
          <w:rFonts w:ascii="Amasis MT Pro Medium" w:hAnsi="Amasis MT Pro Medium"/>
          <w:sz w:val="24"/>
          <w:szCs w:val="24"/>
        </w:rPr>
        <w:t xml:space="preserve">    </w:t>
      </w:r>
      <w:r w:rsidRPr="004C4ACE">
        <w:rPr>
          <w:rFonts w:ascii="Amasis MT Pro Medium" w:hAnsi="Amasis MT Pro Medium"/>
          <w:sz w:val="24"/>
          <w:szCs w:val="24"/>
        </w:rPr>
        <w:t>S</w:t>
      </w:r>
      <w:r w:rsidR="009B7213" w:rsidRPr="004C4ACE">
        <w:rPr>
          <w:rFonts w:ascii="Amasis MT Pro Medium" w:hAnsi="Amasis MT Pro Medium"/>
          <w:sz w:val="24"/>
          <w:szCs w:val="24"/>
        </w:rPr>
        <w:t xml:space="preserve">tate: </w:t>
      </w:r>
      <w:r w:rsidR="009B7213" w:rsidRPr="004C4ACE">
        <w:rPr>
          <w:rFonts w:ascii="Amasis MT Pro Medium" w:hAnsi="Amasis MT Pro Medium"/>
          <w:sz w:val="24"/>
          <w:szCs w:val="24"/>
          <w:u w:val="single"/>
        </w:rPr>
        <w:t xml:space="preserve">        </w:t>
      </w:r>
      <w:r w:rsidR="005D2C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 xml:space="preserve">        </w:t>
      </w:r>
      <w:r w:rsidRPr="004C4ACE">
        <w:rPr>
          <w:rFonts w:ascii="Amasis MT Pro Medium" w:hAnsi="Amasis MT Pro Medium"/>
          <w:sz w:val="24"/>
          <w:szCs w:val="24"/>
        </w:rPr>
        <w:t xml:space="preserve">  </w:t>
      </w:r>
      <w:r w:rsidR="009B7213" w:rsidRPr="004C4ACE">
        <w:rPr>
          <w:rFonts w:ascii="Amasis MT Pro Medium" w:hAnsi="Amasis MT Pro Medium"/>
          <w:sz w:val="24"/>
          <w:szCs w:val="24"/>
        </w:rPr>
        <w:t xml:space="preserve">    </w:t>
      </w:r>
      <w:r w:rsidRPr="004C4ACE">
        <w:rPr>
          <w:rFonts w:ascii="Amasis MT Pro Medium" w:hAnsi="Amasis MT Pro Medium"/>
          <w:sz w:val="24"/>
          <w:szCs w:val="24"/>
        </w:rPr>
        <w:t>Zip:</w:t>
      </w:r>
      <w:r w:rsidR="009B7213" w:rsidRPr="004C4ACE">
        <w:rPr>
          <w:rFonts w:ascii="Amasis MT Pro Medium" w:hAnsi="Amasis MT Pro Medium"/>
          <w:sz w:val="24"/>
          <w:szCs w:val="24"/>
        </w:rPr>
        <w:t xml:space="preserve"> </w:t>
      </w:r>
      <w:r w:rsidR="009B7213"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p>
    <w:p w14:paraId="1F54878E" w14:textId="27345FFB" w:rsidR="00BB5EE2" w:rsidRPr="004C4ACE" w:rsidRDefault="00BB5EE2" w:rsidP="00BB5EE2">
      <w:pPr>
        <w:rPr>
          <w:rFonts w:ascii="Amasis MT Pro Medium" w:hAnsi="Amasis MT Pro Medium"/>
          <w:sz w:val="24"/>
          <w:szCs w:val="24"/>
        </w:rPr>
      </w:pPr>
      <w:r w:rsidRPr="004C4ACE">
        <w:rPr>
          <w:rFonts w:ascii="Amasis MT Pro Medium" w:hAnsi="Amasis MT Pro Medium"/>
          <w:sz w:val="24"/>
          <w:szCs w:val="24"/>
        </w:rPr>
        <w:t xml:space="preserve">Phone Number: </w:t>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t xml:space="preserve">          </w:t>
      </w:r>
      <w:r w:rsidR="009B7213" w:rsidRPr="004C4ACE">
        <w:rPr>
          <w:rFonts w:ascii="Amasis MT Pro Medium" w:hAnsi="Amasis MT Pro Medium"/>
          <w:sz w:val="24"/>
          <w:szCs w:val="24"/>
        </w:rPr>
        <w:tab/>
      </w:r>
      <w:r w:rsidR="009B7213" w:rsidRPr="004C4ACE">
        <w:rPr>
          <w:rFonts w:ascii="Amasis MT Pro Medium" w:hAnsi="Amasis MT Pro Medium"/>
          <w:sz w:val="24"/>
          <w:szCs w:val="24"/>
        </w:rPr>
        <w:tab/>
      </w:r>
      <w:r w:rsidR="009B7213" w:rsidRPr="004C4ACE">
        <w:rPr>
          <w:rFonts w:ascii="Amasis MT Pro Medium" w:hAnsi="Amasis MT Pro Medium"/>
          <w:sz w:val="24"/>
          <w:szCs w:val="24"/>
        </w:rPr>
        <w:tab/>
      </w:r>
      <w:r w:rsidR="009B7213" w:rsidRPr="004C4ACE">
        <w:rPr>
          <w:rFonts w:ascii="Amasis MT Pro Medium" w:hAnsi="Amasis MT Pro Medium"/>
          <w:sz w:val="24"/>
          <w:szCs w:val="24"/>
        </w:rPr>
        <w:tab/>
      </w:r>
      <w:r w:rsidR="009B7213" w:rsidRPr="004C4ACE">
        <w:rPr>
          <w:rFonts w:ascii="Amasis MT Pro Medium" w:hAnsi="Amasis MT Pro Medium"/>
          <w:sz w:val="24"/>
          <w:szCs w:val="24"/>
        </w:rPr>
        <w:tab/>
      </w:r>
    </w:p>
    <w:p w14:paraId="2F3E4F97" w14:textId="6C52D3D8" w:rsidR="00BB5EE2" w:rsidRPr="004C4ACE" w:rsidRDefault="00BB5EE2" w:rsidP="00BB5EE2">
      <w:pPr>
        <w:rPr>
          <w:rFonts w:ascii="Amasis MT Pro Medium" w:hAnsi="Amasis MT Pro Medium"/>
          <w:sz w:val="24"/>
          <w:szCs w:val="24"/>
        </w:rPr>
      </w:pPr>
      <w:r w:rsidRPr="004C4ACE">
        <w:rPr>
          <w:rFonts w:ascii="Amasis MT Pro Medium" w:hAnsi="Amasis MT Pro Medium"/>
          <w:sz w:val="24"/>
          <w:szCs w:val="24"/>
        </w:rPr>
        <w:t>Email Address:</w:t>
      </w:r>
      <w:r w:rsidR="009B7213" w:rsidRPr="004C4ACE">
        <w:rPr>
          <w:rFonts w:ascii="Amasis MT Pro Medium" w:hAnsi="Amasis MT Pro Medium"/>
          <w:sz w:val="24"/>
          <w:szCs w:val="24"/>
        </w:rPr>
        <w:t xml:space="preserve"> </w:t>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rPr>
        <w:tab/>
      </w:r>
      <w:r w:rsidR="009B7213" w:rsidRPr="004C4ACE">
        <w:rPr>
          <w:rFonts w:ascii="Amasis MT Pro Medium" w:hAnsi="Amasis MT Pro Medium"/>
          <w:sz w:val="24"/>
          <w:szCs w:val="24"/>
        </w:rPr>
        <w:tab/>
      </w:r>
    </w:p>
    <w:p w14:paraId="4699ACCC" w14:textId="77777777" w:rsidR="00BB5EE2" w:rsidRPr="004C4ACE" w:rsidRDefault="00BB5EE2" w:rsidP="00BB5EE2">
      <w:pPr>
        <w:rPr>
          <w:rFonts w:ascii="Amasis MT Pro Medium" w:hAnsi="Amasis MT Pro Medium"/>
          <w:sz w:val="24"/>
          <w:szCs w:val="24"/>
        </w:rPr>
      </w:pPr>
    </w:p>
    <w:p w14:paraId="72703F5F" w14:textId="77777777" w:rsidR="005D2C13" w:rsidRPr="004C4ACE" w:rsidRDefault="00BB5EE2" w:rsidP="00BB5EE2">
      <w:pPr>
        <w:rPr>
          <w:rFonts w:ascii="Amasis MT Pro Medium" w:hAnsi="Amasis MT Pro Medium"/>
          <w:sz w:val="24"/>
          <w:szCs w:val="24"/>
        </w:rPr>
      </w:pPr>
      <w:r w:rsidRPr="004C4ACE">
        <w:rPr>
          <w:rFonts w:ascii="Amasis MT Pro Medium" w:hAnsi="Amasis MT Pro Medium"/>
          <w:sz w:val="24"/>
          <w:szCs w:val="24"/>
        </w:rPr>
        <w:t>High School attended:</w:t>
      </w:r>
      <w:r w:rsidR="009B7213" w:rsidRPr="004C4ACE">
        <w:rPr>
          <w:rFonts w:ascii="Amasis MT Pro Medium" w:hAnsi="Amasis MT Pro Medium"/>
          <w:sz w:val="24"/>
          <w:szCs w:val="24"/>
        </w:rPr>
        <w:t xml:space="preserve"> </w:t>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rPr>
        <w:tab/>
      </w:r>
      <w:r w:rsidR="009B7213" w:rsidRPr="004C4ACE">
        <w:rPr>
          <w:rFonts w:ascii="Amasis MT Pro Medium" w:hAnsi="Amasis MT Pro Medium"/>
          <w:sz w:val="24"/>
          <w:szCs w:val="24"/>
        </w:rPr>
        <w:tab/>
      </w:r>
      <w:r w:rsidR="009B7213" w:rsidRPr="004C4ACE">
        <w:rPr>
          <w:rFonts w:ascii="Amasis MT Pro Medium" w:hAnsi="Amasis MT Pro Medium"/>
          <w:sz w:val="24"/>
          <w:szCs w:val="24"/>
        </w:rPr>
        <w:tab/>
      </w:r>
    </w:p>
    <w:p w14:paraId="566F49DE" w14:textId="1AA2CBC7" w:rsidR="005D2C13" w:rsidRPr="004C4ACE" w:rsidRDefault="009B7213" w:rsidP="00BB5EE2">
      <w:pPr>
        <w:rPr>
          <w:rFonts w:ascii="Amasis MT Pro Medium" w:hAnsi="Amasis MT Pro Medium"/>
          <w:sz w:val="24"/>
          <w:szCs w:val="24"/>
        </w:rPr>
      </w:pPr>
      <w:r w:rsidRPr="004C4ACE">
        <w:rPr>
          <w:rFonts w:ascii="Amasis MT Pro Medium" w:hAnsi="Amasis MT Pro Medium"/>
          <w:noProof/>
          <w:sz w:val="24"/>
          <w:szCs w:val="24"/>
        </w:rPr>
        <mc:AlternateContent>
          <mc:Choice Requires="wps">
            <w:drawing>
              <wp:anchor distT="45720" distB="45720" distL="114300" distR="114300" simplePos="0" relativeHeight="251661312" behindDoc="0" locked="0" layoutInCell="1" allowOverlap="1" wp14:anchorId="137037FE" wp14:editId="54174347">
                <wp:simplePos x="0" y="0"/>
                <wp:positionH relativeFrom="column">
                  <wp:posOffset>3124200</wp:posOffset>
                </wp:positionH>
                <wp:positionV relativeFrom="paragraph">
                  <wp:posOffset>269875</wp:posOffset>
                </wp:positionV>
                <wp:extent cx="419100" cy="285750"/>
                <wp:effectExtent l="0" t="0" r="19050" b="19050"/>
                <wp:wrapSquare wrapText="bothSides"/>
                <wp:docPr id="1355109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w="9525">
                          <a:solidFill>
                            <a:srgbClr val="000000"/>
                          </a:solidFill>
                          <a:miter lim="800000"/>
                          <a:headEnd/>
                          <a:tailEnd/>
                        </a:ln>
                      </wps:spPr>
                      <wps:txbx>
                        <w:txbxContent>
                          <w:p w14:paraId="2FA1D76E" w14:textId="12707AFD" w:rsidR="00BB5EE2" w:rsidRPr="004C4ACE" w:rsidRDefault="00BB5EE2">
                            <w:pPr>
                              <w:rPr>
                                <w:rFonts w:ascii="Amasis MT Pro Medium" w:hAnsi="Amasis MT Pro Medium"/>
                                <w:sz w:val="26"/>
                                <w:szCs w:val="26"/>
                              </w:rPr>
                            </w:pPr>
                            <w:r w:rsidRPr="004C4ACE">
                              <w:rPr>
                                <w:rFonts w:ascii="Amasis MT Pro Medium" w:hAnsi="Amasis MT Pro Medium"/>
                                <w:sz w:val="26"/>
                                <w:szCs w:val="2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037FE" id="_x0000_t202" coordsize="21600,21600" o:spt="202" path="m,l,21600r21600,l21600,xe">
                <v:stroke joinstyle="miter"/>
                <v:path gradientshapeok="t" o:connecttype="rect"/>
              </v:shapetype>
              <v:shape id="Text Box 2" o:spid="_x0000_s1026" type="#_x0000_t202" style="position:absolute;margin-left:246pt;margin-top:21.25pt;width:33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">
                <v:textbox>
                  <w:txbxContent>
                    <w:p w14:paraId="2FA1D76E" w14:textId="12707AFD" w:rsidR="00BB5EE2" w:rsidRPr="004C4ACE" w:rsidRDefault="00BB5EE2">
                      <w:pPr>
                        <w:rPr>
                          <w:rFonts w:ascii="Amasis MT Pro Medium" w:hAnsi="Amasis MT Pro Medium"/>
                          <w:sz w:val="26"/>
                          <w:szCs w:val="26"/>
                        </w:rPr>
                      </w:pPr>
                      <w:r w:rsidRPr="004C4ACE">
                        <w:rPr>
                          <w:rFonts w:ascii="Amasis MT Pro Medium" w:hAnsi="Amasis MT Pro Medium"/>
                          <w:sz w:val="26"/>
                          <w:szCs w:val="26"/>
                        </w:rPr>
                        <w:t>No</w:t>
                      </w:r>
                    </w:p>
                  </w:txbxContent>
                </v:textbox>
                <w10:wrap type="square"/>
              </v:shape>
            </w:pict>
          </mc:Fallback>
        </mc:AlternateContent>
      </w:r>
      <w:r w:rsidRPr="004C4ACE">
        <w:rPr>
          <w:rFonts w:ascii="Amasis MT Pro Medium" w:hAnsi="Amasis MT Pro Medium"/>
          <w:noProof/>
          <w:sz w:val="24"/>
          <w:szCs w:val="24"/>
        </w:rPr>
        <mc:AlternateContent>
          <mc:Choice Requires="wps">
            <w:drawing>
              <wp:anchor distT="45720" distB="45720" distL="114300" distR="114300" simplePos="0" relativeHeight="251659264" behindDoc="0" locked="0" layoutInCell="1" allowOverlap="1" wp14:anchorId="26807B7B" wp14:editId="753702FE">
                <wp:simplePos x="0" y="0"/>
                <wp:positionH relativeFrom="column">
                  <wp:posOffset>2552700</wp:posOffset>
                </wp:positionH>
                <wp:positionV relativeFrom="paragraph">
                  <wp:posOffset>269875</wp:posOffset>
                </wp:positionV>
                <wp:extent cx="46672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5750"/>
                        </a:xfrm>
                        <a:prstGeom prst="rect">
                          <a:avLst/>
                        </a:prstGeom>
                        <a:solidFill>
                          <a:srgbClr val="FFFFFF"/>
                        </a:solidFill>
                        <a:ln w="9525">
                          <a:solidFill>
                            <a:srgbClr val="000000"/>
                          </a:solidFill>
                          <a:miter lim="800000"/>
                          <a:headEnd/>
                          <a:tailEnd/>
                        </a:ln>
                      </wps:spPr>
                      <wps:txbx>
                        <w:txbxContent>
                          <w:p w14:paraId="230B58D7" w14:textId="4F398B79" w:rsidR="00BB5EE2" w:rsidRPr="004C4ACE" w:rsidRDefault="00BB5EE2">
                            <w:pPr>
                              <w:rPr>
                                <w:rFonts w:ascii="Amasis MT Pro Medium" w:hAnsi="Amasis MT Pro Medium"/>
                                <w:sz w:val="26"/>
                                <w:szCs w:val="26"/>
                              </w:rPr>
                            </w:pPr>
                            <w:r w:rsidRPr="004C4ACE">
                              <w:rPr>
                                <w:rFonts w:ascii="Amasis MT Pro Medium" w:hAnsi="Amasis MT Pro Medium"/>
                                <w:sz w:val="26"/>
                                <w:szCs w:val="2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07B7B" id="_x0000_s1027" type="#_x0000_t202" style="position:absolute;margin-left:201pt;margin-top:21.25pt;width:36.7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">
                <v:textbox>
                  <w:txbxContent>
                    <w:p w14:paraId="230B58D7" w14:textId="4F398B79" w:rsidR="00BB5EE2" w:rsidRPr="004C4ACE" w:rsidRDefault="00BB5EE2">
                      <w:pPr>
                        <w:rPr>
                          <w:rFonts w:ascii="Amasis MT Pro Medium" w:hAnsi="Amasis MT Pro Medium"/>
                          <w:sz w:val="26"/>
                          <w:szCs w:val="26"/>
                        </w:rPr>
                      </w:pPr>
                      <w:r w:rsidRPr="004C4ACE">
                        <w:rPr>
                          <w:rFonts w:ascii="Amasis MT Pro Medium" w:hAnsi="Amasis MT Pro Medium"/>
                          <w:sz w:val="26"/>
                          <w:szCs w:val="26"/>
                        </w:rPr>
                        <w:t>Yes</w:t>
                      </w:r>
                    </w:p>
                  </w:txbxContent>
                </v:textbox>
                <w10:wrap type="square"/>
              </v:shape>
            </w:pict>
          </mc:Fallback>
        </mc:AlternateContent>
      </w:r>
      <w:r w:rsidR="00BB5EE2" w:rsidRPr="004C4ACE">
        <w:rPr>
          <w:rFonts w:ascii="Amasis MT Pro Medium" w:hAnsi="Amasis MT Pro Medium"/>
          <w:sz w:val="24"/>
          <w:szCs w:val="24"/>
        </w:rPr>
        <w:t>City, State of School:</w:t>
      </w:r>
      <w:r w:rsidRPr="004C4ACE">
        <w:rPr>
          <w:rFonts w:ascii="Amasis MT Pro Medium" w:hAnsi="Amasis MT Pro Medium"/>
          <w:sz w:val="24"/>
          <w:szCs w:val="24"/>
        </w:rPr>
        <w:t xml:space="preserve"> </w:t>
      </w:r>
      <w:r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ab/>
      </w:r>
      <w:r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ab/>
      </w:r>
      <w:r w:rsidRPr="004C4ACE">
        <w:rPr>
          <w:rFonts w:ascii="Amasis MT Pro Medium" w:hAnsi="Amasis MT Pro Medium"/>
          <w:sz w:val="24"/>
          <w:szCs w:val="24"/>
          <w:u w:val="single"/>
        </w:rPr>
        <w:tab/>
      </w:r>
      <w:r w:rsidRPr="004C4ACE">
        <w:rPr>
          <w:rFonts w:ascii="Amasis MT Pro Medium" w:hAnsi="Amasis MT Pro Medium"/>
          <w:sz w:val="24"/>
          <w:szCs w:val="24"/>
          <w:u w:val="single"/>
        </w:rPr>
        <w:tab/>
      </w:r>
      <w:r w:rsidRPr="004C4ACE">
        <w:rPr>
          <w:rFonts w:ascii="Amasis MT Pro Medium" w:hAnsi="Amasis MT Pro Medium"/>
          <w:sz w:val="24"/>
          <w:szCs w:val="24"/>
          <w:u w:val="single"/>
        </w:rPr>
        <w:tab/>
      </w:r>
      <w:r w:rsidRPr="004C4ACE">
        <w:rPr>
          <w:rFonts w:ascii="Amasis MT Pro Medium" w:hAnsi="Amasis MT Pro Medium"/>
          <w:sz w:val="24"/>
          <w:szCs w:val="24"/>
        </w:rPr>
        <w:tab/>
      </w:r>
      <w:r w:rsidRPr="004C4ACE">
        <w:rPr>
          <w:rFonts w:ascii="Amasis MT Pro Medium" w:hAnsi="Amasis MT Pro Medium"/>
          <w:sz w:val="24"/>
          <w:szCs w:val="24"/>
        </w:rPr>
        <w:tab/>
      </w:r>
    </w:p>
    <w:p w14:paraId="5B1C907D" w14:textId="231C46F7" w:rsidR="00BB5EE2" w:rsidRPr="004C4ACE" w:rsidRDefault="00BB5EE2" w:rsidP="00BB5EE2">
      <w:pPr>
        <w:rPr>
          <w:rFonts w:ascii="Amasis MT Pro Medium" w:hAnsi="Amasis MT Pro Medium"/>
          <w:sz w:val="24"/>
          <w:szCs w:val="24"/>
        </w:rPr>
      </w:pPr>
      <w:r w:rsidRPr="004C4ACE">
        <w:rPr>
          <w:rFonts w:ascii="Amasis MT Pro Medium" w:hAnsi="Amasis MT Pro Medium"/>
          <w:sz w:val="24"/>
          <w:szCs w:val="24"/>
        </w:rPr>
        <w:t>Did you graduate with a Diploma?</w:t>
      </w:r>
    </w:p>
    <w:p w14:paraId="52F7845C" w14:textId="77777777" w:rsidR="005D2C13" w:rsidRPr="004C4ACE" w:rsidRDefault="005D2C13" w:rsidP="00BB5EE2">
      <w:pPr>
        <w:rPr>
          <w:rFonts w:ascii="Amasis MT Pro Medium" w:hAnsi="Amasis MT Pro Medium"/>
          <w:sz w:val="24"/>
          <w:szCs w:val="24"/>
        </w:rPr>
      </w:pPr>
    </w:p>
    <w:p w14:paraId="6694D4AB" w14:textId="72E8E833" w:rsidR="00BB5EE2" w:rsidRPr="004C4ACE" w:rsidRDefault="00BB5EE2" w:rsidP="00BB5EE2">
      <w:pPr>
        <w:rPr>
          <w:rFonts w:ascii="Amasis MT Pro Medium" w:hAnsi="Amasis MT Pro Medium"/>
          <w:sz w:val="24"/>
          <w:szCs w:val="24"/>
        </w:rPr>
      </w:pPr>
      <w:r w:rsidRPr="004C4ACE">
        <w:rPr>
          <w:rFonts w:ascii="Amasis MT Pro Medium" w:hAnsi="Amasis MT Pro Medium"/>
          <w:sz w:val="24"/>
          <w:szCs w:val="24"/>
        </w:rPr>
        <w:t>If No, Equivalency Diploma?</w:t>
      </w:r>
      <w:r w:rsidR="009B7213" w:rsidRPr="004C4ACE">
        <w:rPr>
          <w:rFonts w:ascii="Amasis MT Pro Medium" w:hAnsi="Amasis MT Pro Medium"/>
          <w:sz w:val="24"/>
          <w:szCs w:val="24"/>
        </w:rPr>
        <w:t xml:space="preserve"> </w:t>
      </w:r>
      <w:r w:rsidR="009B7213"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 xml:space="preserve">      </w:t>
      </w:r>
      <w:r w:rsidRPr="004C4ACE">
        <w:rPr>
          <w:rFonts w:ascii="Amasis MT Pro Medium" w:hAnsi="Amasis MT Pro Medium"/>
          <w:sz w:val="24"/>
          <w:szCs w:val="24"/>
        </w:rPr>
        <w:t xml:space="preserve">   Date Equivalency received: </w:t>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 xml:space="preserve"> </w:t>
      </w:r>
      <w:r w:rsidR="005D2C13" w:rsidRPr="004C4ACE">
        <w:rPr>
          <w:rFonts w:ascii="Amasis MT Pro Medium" w:hAnsi="Amasis MT Pro Medium"/>
          <w:sz w:val="24"/>
          <w:szCs w:val="24"/>
        </w:rPr>
        <w:t xml:space="preserve"> </w:t>
      </w:r>
      <w:r w:rsidRPr="004C4ACE">
        <w:rPr>
          <w:rFonts w:ascii="Amasis MT Pro Medium" w:hAnsi="Amasis MT Pro Medium"/>
          <w:sz w:val="24"/>
          <w:szCs w:val="24"/>
        </w:rPr>
        <w:t xml:space="preserve">      </w:t>
      </w:r>
    </w:p>
    <w:p w14:paraId="1E912417" w14:textId="3985BF0D" w:rsidR="00BB5EE2" w:rsidRPr="004C4ACE" w:rsidRDefault="00BB5EE2" w:rsidP="00BB5EE2">
      <w:pPr>
        <w:rPr>
          <w:rFonts w:ascii="Amasis MT Pro Medium" w:hAnsi="Amasis MT Pro Medium"/>
          <w:sz w:val="24"/>
          <w:szCs w:val="24"/>
        </w:rPr>
      </w:pPr>
      <w:r w:rsidRPr="004C4ACE">
        <w:rPr>
          <w:rFonts w:ascii="Amasis MT Pro Medium" w:hAnsi="Amasis MT Pro Medium"/>
          <w:sz w:val="24"/>
          <w:szCs w:val="24"/>
        </w:rPr>
        <w:t xml:space="preserve">Issuing Agency (City &amp; State): </w:t>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9B7213"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ab/>
      </w:r>
      <w:r w:rsidRPr="004C4ACE">
        <w:rPr>
          <w:rFonts w:ascii="Amasis MT Pro Medium" w:hAnsi="Amasis MT Pro Medium"/>
          <w:sz w:val="24"/>
          <w:szCs w:val="24"/>
        </w:rPr>
        <w:t xml:space="preserve">       </w:t>
      </w:r>
    </w:p>
    <w:p w14:paraId="1BEB27F9" w14:textId="77777777" w:rsidR="00BB5EE2" w:rsidRPr="004C4ACE" w:rsidRDefault="00BB5EE2" w:rsidP="00BB5EE2">
      <w:pPr>
        <w:rPr>
          <w:rFonts w:ascii="Amasis MT Pro Medium" w:hAnsi="Amasis MT Pro Medium"/>
          <w:sz w:val="24"/>
          <w:szCs w:val="24"/>
        </w:rPr>
      </w:pPr>
    </w:p>
    <w:p w14:paraId="412AA0B5" w14:textId="477753BA" w:rsidR="00BB5EE2" w:rsidRPr="004C4ACE" w:rsidRDefault="00BB5EE2" w:rsidP="00BB5EE2">
      <w:pPr>
        <w:rPr>
          <w:rFonts w:ascii="Amasis MT Pro Medium" w:hAnsi="Amasis MT Pro Medium"/>
          <w:sz w:val="24"/>
          <w:szCs w:val="24"/>
        </w:rPr>
      </w:pPr>
      <w:r w:rsidRPr="004C4ACE">
        <w:rPr>
          <w:rFonts w:ascii="Amasis MT Pro Medium" w:hAnsi="Amasis MT Pro Medium"/>
          <w:sz w:val="24"/>
          <w:szCs w:val="24"/>
        </w:rPr>
        <w:t xml:space="preserve">Emergency Contact Name: </w:t>
      </w:r>
      <w:r w:rsidR="005D2C13"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ab/>
      </w:r>
      <w:r w:rsidRPr="004C4ACE">
        <w:rPr>
          <w:rFonts w:ascii="Amasis MT Pro Medium" w:hAnsi="Amasis MT Pro Medium"/>
          <w:sz w:val="24"/>
          <w:szCs w:val="24"/>
          <w:u w:val="single"/>
        </w:rPr>
        <w:t xml:space="preserve">           </w:t>
      </w:r>
      <w:r w:rsidRPr="004C4ACE">
        <w:rPr>
          <w:rFonts w:ascii="Amasis MT Pro Medium" w:hAnsi="Amasis MT Pro Medium"/>
          <w:sz w:val="24"/>
          <w:szCs w:val="24"/>
        </w:rPr>
        <w:t xml:space="preserve">                                  Emergency Contact Number:</w:t>
      </w:r>
      <w:r w:rsidR="005D2C13"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ab/>
      </w:r>
    </w:p>
    <w:p w14:paraId="5092C055" w14:textId="77777777" w:rsidR="004B0CDD" w:rsidRPr="004C4ACE" w:rsidRDefault="00BB5EE2" w:rsidP="00BB5EE2">
      <w:pPr>
        <w:rPr>
          <w:rFonts w:ascii="Amasis MT Pro Medium" w:hAnsi="Amasis MT Pro Medium"/>
          <w:sz w:val="24"/>
          <w:szCs w:val="24"/>
          <w:u w:val="single"/>
        </w:rPr>
      </w:pPr>
      <w:r w:rsidRPr="004C4ACE">
        <w:rPr>
          <w:rFonts w:ascii="Amasis MT Pro Medium" w:hAnsi="Amasis MT Pro Medium"/>
          <w:sz w:val="24"/>
          <w:szCs w:val="24"/>
        </w:rPr>
        <w:t>Relationship to Emergency Contact:</w:t>
      </w:r>
      <w:r w:rsidR="005D2C13"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ab/>
      </w:r>
      <w:r w:rsidR="005D2C13" w:rsidRPr="004C4ACE">
        <w:rPr>
          <w:rFonts w:ascii="Amasis MT Pro Medium" w:hAnsi="Amasis MT Pro Medium"/>
          <w:sz w:val="24"/>
          <w:szCs w:val="24"/>
          <w:u w:val="single"/>
        </w:rPr>
        <w:tab/>
      </w:r>
    </w:p>
    <w:p w14:paraId="7423703F" w14:textId="751C0FB0" w:rsidR="00BB5EE2" w:rsidRPr="004C4ACE" w:rsidRDefault="005D2C13" w:rsidP="00BB5EE2">
      <w:pPr>
        <w:rPr>
          <w:rFonts w:ascii="Amasis MT Pro Medium" w:hAnsi="Amasis MT Pro Medium"/>
          <w:sz w:val="24"/>
          <w:szCs w:val="24"/>
        </w:rPr>
      </w:pPr>
      <w:r w:rsidRPr="004C4ACE">
        <w:rPr>
          <w:rFonts w:ascii="Amasis MT Pro Medium" w:hAnsi="Amasis MT Pro Medium"/>
          <w:sz w:val="24"/>
          <w:szCs w:val="24"/>
        </w:rPr>
        <w:tab/>
      </w:r>
    </w:p>
    <w:p w14:paraId="7220BB74" w14:textId="28E95E36" w:rsidR="00BB5EE2" w:rsidRPr="004C4ACE" w:rsidRDefault="004B0CDD" w:rsidP="00BB5EE2">
      <w:pPr>
        <w:rPr>
          <w:rFonts w:ascii="Amasis MT Pro Medium" w:hAnsi="Amasis MT Pro Medium"/>
          <w:sz w:val="24"/>
          <w:szCs w:val="24"/>
        </w:rPr>
      </w:pPr>
      <w:r w:rsidRPr="004C4ACE">
        <w:rPr>
          <w:rFonts w:ascii="Amasis MT Pro Medium" w:hAnsi="Amasis MT Pro Medium"/>
          <w:sz w:val="24"/>
          <w:szCs w:val="24"/>
        </w:rPr>
        <w:t>*</w:t>
      </w:r>
      <w:r w:rsidR="00BB5EE2" w:rsidRPr="004C4ACE">
        <w:rPr>
          <w:rFonts w:ascii="Amasis MT Pro Medium" w:hAnsi="Amasis MT Pro Medium"/>
          <w:sz w:val="24"/>
          <w:szCs w:val="24"/>
        </w:rPr>
        <w:t xml:space="preserve">How did you hear about Space Coast Dental Academy? </w:t>
      </w:r>
    </w:p>
    <w:p w14:paraId="117BCCC4" w14:textId="2C6EB7D3" w:rsidR="00BB5EE2" w:rsidRPr="004C4ACE" w:rsidRDefault="00BB5EE2" w:rsidP="00BB5EE2">
      <w:pPr>
        <w:rPr>
          <w:rFonts w:ascii="Amasis MT Pro Medium" w:hAnsi="Amasis MT Pro Medium"/>
          <w:sz w:val="24"/>
          <w:szCs w:val="24"/>
        </w:rPr>
      </w:pPr>
      <w:r w:rsidRPr="004C4ACE">
        <w:rPr>
          <w:rFonts w:ascii="Amasis MT Pro Medium" w:hAnsi="Amasis MT Pro Medium"/>
          <w:sz w:val="24"/>
          <w:szCs w:val="24"/>
        </w:rPr>
        <w:sym w:font="Symbol" w:char="F0FF"/>
      </w:r>
      <w:r w:rsidRPr="004C4ACE">
        <w:rPr>
          <w:rFonts w:ascii="Amasis MT Pro Medium" w:hAnsi="Amasis MT Pro Medium"/>
          <w:sz w:val="24"/>
          <w:szCs w:val="24"/>
        </w:rPr>
        <w:t xml:space="preserve"> Internet    </w:t>
      </w:r>
      <w:r w:rsidRPr="004C4ACE">
        <w:rPr>
          <w:rFonts w:ascii="Amasis MT Pro Medium" w:hAnsi="Amasis MT Pro Medium"/>
          <w:sz w:val="24"/>
          <w:szCs w:val="24"/>
        </w:rPr>
        <w:sym w:font="Symbol" w:char="F0FF"/>
      </w:r>
      <w:r w:rsidRPr="004C4ACE">
        <w:rPr>
          <w:rFonts w:ascii="Amasis MT Pro Medium" w:hAnsi="Amasis MT Pro Medium"/>
          <w:sz w:val="24"/>
          <w:szCs w:val="24"/>
        </w:rPr>
        <w:t xml:space="preserve"> Word of mouth  </w:t>
      </w:r>
      <w:r w:rsidRPr="004C4ACE">
        <w:rPr>
          <w:rFonts w:ascii="Amasis MT Pro Medium" w:hAnsi="Amasis MT Pro Medium"/>
          <w:sz w:val="24"/>
          <w:szCs w:val="24"/>
        </w:rPr>
        <w:sym w:font="Symbol" w:char="F0FF"/>
      </w:r>
      <w:r w:rsidRPr="004C4ACE">
        <w:rPr>
          <w:rFonts w:ascii="Amasis MT Pro Medium" w:hAnsi="Amasis MT Pro Medium"/>
          <w:sz w:val="24"/>
          <w:szCs w:val="24"/>
        </w:rPr>
        <w:t xml:space="preserve"> Family/Friend </w:t>
      </w:r>
      <w:r w:rsidRPr="004C4ACE">
        <w:rPr>
          <w:rFonts w:ascii="Amasis MT Pro Medium" w:hAnsi="Amasis MT Pro Medium"/>
          <w:sz w:val="18"/>
          <w:szCs w:val="18"/>
        </w:rPr>
        <w:t>*Who may we thank for your referral?</w:t>
      </w:r>
      <w:r w:rsidRPr="004C4ACE">
        <w:rPr>
          <w:rFonts w:ascii="Amasis MT Pro Medium" w:hAnsi="Amasis MT Pro Medium"/>
          <w:sz w:val="24"/>
          <w:szCs w:val="24"/>
        </w:rPr>
        <w:t xml:space="preserve">  </w:t>
      </w:r>
      <w:r w:rsidRPr="004C4ACE">
        <w:rPr>
          <w:rFonts w:ascii="Amasis MT Pro Medium" w:hAnsi="Amasis MT Pro Medium"/>
          <w:sz w:val="24"/>
          <w:szCs w:val="24"/>
        </w:rPr>
        <w:sym w:font="Symbol" w:char="F0FF"/>
      </w:r>
      <w:r w:rsidRPr="004C4ACE">
        <w:rPr>
          <w:rFonts w:ascii="Amasis MT Pro Medium" w:hAnsi="Amasis MT Pro Medium"/>
          <w:sz w:val="24"/>
          <w:szCs w:val="24"/>
        </w:rPr>
        <w:t xml:space="preserve"> Other</w:t>
      </w:r>
    </w:p>
    <w:p w14:paraId="3DBDB9A6" w14:textId="34CBCB71" w:rsidR="00BB5EE2" w:rsidRPr="005D2C13" w:rsidRDefault="00BB5EE2" w:rsidP="00BB5EE2">
      <w:pPr>
        <w:rPr>
          <w:rFonts w:ascii="Amasis MT Pro Medium" w:hAnsi="Amasis MT Pro Medium"/>
          <w:color w:val="ED7D31" w:themeColor="accent2"/>
          <w:sz w:val="24"/>
          <w:szCs w:val="24"/>
        </w:rPr>
      </w:pPr>
    </w:p>
    <w:p w14:paraId="75672DD6" w14:textId="5387638A" w:rsidR="00BB5EE2" w:rsidRPr="004C4ACE" w:rsidRDefault="00BB5EE2" w:rsidP="00BB5EE2">
      <w:pPr>
        <w:rPr>
          <w:rFonts w:ascii="Amasis MT Pro Medium" w:hAnsi="Amasis MT Pro Medium"/>
        </w:rPr>
      </w:pPr>
      <w:r w:rsidRPr="004C4ACE">
        <w:rPr>
          <w:rFonts w:ascii="Amasis MT Pro Medium" w:hAnsi="Amasis MT Pro Medium"/>
        </w:rPr>
        <w:t>I wish to register for the upcoming program and have selected one of the following payment options:</w:t>
      </w:r>
    </w:p>
    <w:p w14:paraId="1BAE13D4" w14:textId="014E327A" w:rsidR="00BB5EE2" w:rsidRPr="004C4ACE" w:rsidRDefault="00BB5EE2" w:rsidP="00BB5EE2">
      <w:pPr>
        <w:pStyle w:val="ListParagraph"/>
        <w:numPr>
          <w:ilvl w:val="0"/>
          <w:numId w:val="1"/>
        </w:numPr>
        <w:rPr>
          <w:rFonts w:ascii="Amasis MT Pro Medium" w:hAnsi="Amasis MT Pro Medium"/>
        </w:rPr>
      </w:pPr>
      <w:r w:rsidRPr="004C4ACE">
        <w:rPr>
          <w:rFonts w:ascii="Amasis MT Pro Medium" w:hAnsi="Amasis MT Pro Medium"/>
        </w:rPr>
        <w:t xml:space="preserve">Payment in full </w:t>
      </w:r>
      <w:r w:rsidRPr="00BF5923">
        <w:rPr>
          <w:rFonts w:ascii="Amasis MT Pro Medium" w:hAnsi="Amasis MT Pro Medium"/>
        </w:rPr>
        <w:t>$</w:t>
      </w:r>
      <w:r w:rsidR="00BF5923">
        <w:rPr>
          <w:rFonts w:ascii="Amasis MT Pro Medium" w:hAnsi="Amasis MT Pro Medium"/>
        </w:rPr>
        <w:t>3600</w:t>
      </w:r>
      <w:r w:rsidRPr="004C4ACE">
        <w:rPr>
          <w:rFonts w:ascii="Amasis MT Pro Medium" w:hAnsi="Amasis MT Pro Medium"/>
        </w:rPr>
        <w:t xml:space="preserve"> (due upon completion of application)</w:t>
      </w:r>
    </w:p>
    <w:p w14:paraId="28EBBF28" w14:textId="4BC55479" w:rsidR="00BB5EE2" w:rsidRPr="004C4ACE" w:rsidRDefault="00BB5EE2" w:rsidP="00BB5EE2">
      <w:pPr>
        <w:pStyle w:val="ListParagraph"/>
        <w:numPr>
          <w:ilvl w:val="0"/>
          <w:numId w:val="1"/>
        </w:numPr>
        <w:rPr>
          <w:rFonts w:ascii="Amasis MT Pro Medium" w:hAnsi="Amasis MT Pro Medium"/>
        </w:rPr>
      </w:pPr>
      <w:r w:rsidRPr="004C4ACE">
        <w:rPr>
          <w:rFonts w:ascii="Amasis MT Pro Medium" w:hAnsi="Amasis MT Pro Medium"/>
        </w:rPr>
        <w:t>$1</w:t>
      </w:r>
      <w:r w:rsidR="00BF5923">
        <w:rPr>
          <w:rFonts w:ascii="Amasis MT Pro Medium" w:hAnsi="Amasis MT Pro Medium"/>
        </w:rPr>
        <w:t>1</w:t>
      </w:r>
      <w:r w:rsidRPr="004C4ACE">
        <w:rPr>
          <w:rFonts w:ascii="Amasis MT Pro Medium" w:hAnsi="Amasis MT Pro Medium"/>
        </w:rPr>
        <w:t xml:space="preserve">00 down payment (due upon completion of application) </w:t>
      </w:r>
      <w:r w:rsidR="00BF5923">
        <w:rPr>
          <w:rFonts w:ascii="Amasis MT Pro Medium" w:hAnsi="Amasis MT Pro Medium"/>
        </w:rPr>
        <w:t xml:space="preserve">With weekly payments of </w:t>
      </w:r>
      <w:r w:rsidRPr="004C4ACE">
        <w:rPr>
          <w:rFonts w:ascii="Amasis MT Pro Medium" w:hAnsi="Amasis MT Pro Medium"/>
        </w:rPr>
        <w:t xml:space="preserve">$250 with a final </w:t>
      </w:r>
      <w:r w:rsidR="00BF5923">
        <w:rPr>
          <w:rFonts w:ascii="Amasis MT Pro Medium" w:hAnsi="Amasis MT Pro Medium"/>
        </w:rPr>
        <w:t>payment due prior to last day of course completion.</w:t>
      </w:r>
    </w:p>
    <w:p w14:paraId="029FDEE0" w14:textId="7009B422" w:rsidR="00BB5EE2" w:rsidRPr="00435406" w:rsidRDefault="00BB5EE2" w:rsidP="00BB5EE2">
      <w:pPr>
        <w:ind w:left="360"/>
        <w:rPr>
          <w:rFonts w:ascii="Amasis MT Pro Medium" w:hAnsi="Amasis MT Pro Medium"/>
          <w:color w:val="ED7D31" w:themeColor="accent2"/>
          <w:sz w:val="16"/>
          <w:szCs w:val="16"/>
        </w:rPr>
      </w:pPr>
      <w:r w:rsidRPr="00435406">
        <w:rPr>
          <w:noProof/>
          <w:sz w:val="16"/>
          <w:szCs w:val="16"/>
        </w:rPr>
        <w:drawing>
          <wp:inline distT="0" distB="0" distL="0" distR="0" wp14:anchorId="03679118" wp14:editId="0AED062F">
            <wp:extent cx="1038225" cy="451402"/>
            <wp:effectExtent l="0" t="0" r="0" b="6350"/>
            <wp:docPr id="947824362" name="Picture 8" descr="Lee's Summit Home Inspections Payment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e's Summit Home Inspections Payment Methods"/>
                    <pic:cNvPicPr>
                      <a:picLocks noChangeAspect="1" noChangeArrowheads="1"/>
                    </pic:cNvPicPr>
                  </pic:nvPicPr>
                  <pic:blipFill rotWithShape="1">
                    <a:blip r:embed="rId8">
                      <a:extLst>
                        <a:ext uri="{28A0092B-C50C-407E-A947-70E740481C1C}">
                          <a14:useLocalDpi xmlns:a14="http://schemas.microsoft.com/office/drawing/2010/main" val="0"/>
                        </a:ext>
                      </a:extLst>
                    </a:blip>
                    <a:srcRect l="7599" t="6145" r="69601" b="60335"/>
                    <a:stretch/>
                  </pic:blipFill>
                  <pic:spPr bwMode="auto">
                    <a:xfrm>
                      <a:off x="0" y="0"/>
                      <a:ext cx="1047632" cy="455492"/>
                    </a:xfrm>
                    <a:prstGeom prst="rect">
                      <a:avLst/>
                    </a:prstGeom>
                    <a:noFill/>
                    <a:ln>
                      <a:noFill/>
                    </a:ln>
                    <a:extLst>
                      <a:ext uri="{53640926-AAD7-44D8-BBD7-CCE9431645EC}">
                        <a14:shadowObscured xmlns:a14="http://schemas.microsoft.com/office/drawing/2010/main"/>
                      </a:ext>
                    </a:extLst>
                  </pic:spPr>
                </pic:pic>
              </a:graphicData>
            </a:graphic>
          </wp:inline>
        </w:drawing>
      </w:r>
      <w:r w:rsidRPr="00435406">
        <w:rPr>
          <w:rFonts w:ascii="Amasis MT Pro Medium" w:hAnsi="Amasis MT Pro Medium"/>
          <w:color w:val="ED7D31" w:themeColor="accent2"/>
          <w:sz w:val="16"/>
          <w:szCs w:val="16"/>
        </w:rPr>
        <w:t xml:space="preserve">  </w:t>
      </w:r>
      <w:r w:rsidRPr="00435406">
        <w:rPr>
          <w:noProof/>
          <w:sz w:val="16"/>
          <w:szCs w:val="16"/>
        </w:rPr>
        <w:drawing>
          <wp:inline distT="0" distB="0" distL="0" distR="0" wp14:anchorId="731A2A20" wp14:editId="7B358F97">
            <wp:extent cx="982060" cy="438150"/>
            <wp:effectExtent l="0" t="0" r="8890" b="0"/>
            <wp:docPr id="337297945" name="Picture 7" descr="Lee's Summit Home Inspections Payment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e's Summit Home Inspections Payment Methods"/>
                    <pic:cNvPicPr>
                      <a:picLocks noChangeAspect="1" noChangeArrowheads="1"/>
                    </pic:cNvPicPr>
                  </pic:nvPicPr>
                  <pic:blipFill rotWithShape="1">
                    <a:blip r:embed="rId8">
                      <a:extLst>
                        <a:ext uri="{28A0092B-C50C-407E-A947-70E740481C1C}">
                          <a14:useLocalDpi xmlns:a14="http://schemas.microsoft.com/office/drawing/2010/main" val="0"/>
                        </a:ext>
                      </a:extLst>
                    </a:blip>
                    <a:srcRect l="48878" t="8129" r="30288" b="60441"/>
                    <a:stretch/>
                  </pic:blipFill>
                  <pic:spPr bwMode="auto">
                    <a:xfrm>
                      <a:off x="0" y="0"/>
                      <a:ext cx="986928" cy="440322"/>
                    </a:xfrm>
                    <a:prstGeom prst="rect">
                      <a:avLst/>
                    </a:prstGeom>
                    <a:noFill/>
                    <a:ln>
                      <a:noFill/>
                    </a:ln>
                    <a:extLst>
                      <a:ext uri="{53640926-AAD7-44D8-BBD7-CCE9431645EC}">
                        <a14:shadowObscured xmlns:a14="http://schemas.microsoft.com/office/drawing/2010/main"/>
                      </a:ext>
                    </a:extLst>
                  </pic:spPr>
                </pic:pic>
              </a:graphicData>
            </a:graphic>
          </wp:inline>
        </w:drawing>
      </w:r>
      <w:r w:rsidRPr="00435406">
        <w:rPr>
          <w:rFonts w:ascii="Amasis MT Pro Medium" w:hAnsi="Amasis MT Pro Medium"/>
          <w:color w:val="ED7D31" w:themeColor="accent2"/>
          <w:sz w:val="16"/>
          <w:szCs w:val="16"/>
        </w:rPr>
        <w:t xml:space="preserve"> </w:t>
      </w:r>
      <w:r w:rsidRPr="00435406">
        <w:rPr>
          <w:noProof/>
          <w:sz w:val="16"/>
          <w:szCs w:val="16"/>
        </w:rPr>
        <w:drawing>
          <wp:inline distT="0" distB="0" distL="0" distR="0" wp14:anchorId="2236C370" wp14:editId="4F862ADF">
            <wp:extent cx="770135" cy="432816"/>
            <wp:effectExtent l="0" t="0" r="0" b="0"/>
            <wp:docPr id="970185817" name="Picture 2" descr="VI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2979" cy="445654"/>
                    </a:xfrm>
                    <a:prstGeom prst="rect">
                      <a:avLst/>
                    </a:prstGeom>
                    <a:noFill/>
                    <a:ln>
                      <a:noFill/>
                    </a:ln>
                  </pic:spPr>
                </pic:pic>
              </a:graphicData>
            </a:graphic>
          </wp:inline>
        </w:drawing>
      </w:r>
      <w:r w:rsidRPr="00435406">
        <w:rPr>
          <w:rFonts w:ascii="Amasis MT Pro Medium" w:hAnsi="Amasis MT Pro Medium"/>
          <w:color w:val="ED7D31" w:themeColor="accent2"/>
          <w:sz w:val="16"/>
          <w:szCs w:val="16"/>
        </w:rPr>
        <w:t xml:space="preserve"> </w:t>
      </w:r>
      <w:r w:rsidRPr="00435406">
        <w:rPr>
          <w:noProof/>
          <w:sz w:val="16"/>
          <w:szCs w:val="16"/>
        </w:rPr>
        <w:drawing>
          <wp:inline distT="0" distB="0" distL="0" distR="0" wp14:anchorId="5DD08117" wp14:editId="1F2137A0">
            <wp:extent cx="666750" cy="470693"/>
            <wp:effectExtent l="0" t="0" r="0" b="5715"/>
            <wp:docPr id="302137987" name="Picture 3" descr="The Story Behind Mastercard'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tory Behind Mastercard's Ne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151" cy="485801"/>
                    </a:xfrm>
                    <a:prstGeom prst="rect">
                      <a:avLst/>
                    </a:prstGeom>
                    <a:noFill/>
                    <a:ln>
                      <a:noFill/>
                    </a:ln>
                  </pic:spPr>
                </pic:pic>
              </a:graphicData>
            </a:graphic>
          </wp:inline>
        </w:drawing>
      </w:r>
      <w:r w:rsidRPr="00435406">
        <w:rPr>
          <w:noProof/>
          <w:sz w:val="16"/>
          <w:szCs w:val="16"/>
        </w:rPr>
        <w:drawing>
          <wp:inline distT="0" distB="0" distL="0" distR="0" wp14:anchorId="126B0533" wp14:editId="397FE460">
            <wp:extent cx="714375" cy="457200"/>
            <wp:effectExtent l="0" t="0" r="9525" b="0"/>
            <wp:docPr id="1520454253" name="Picture 4" descr="Discover Logo PNG Vector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cover Logo PNG Vectors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4721" cy="463821"/>
                    </a:xfrm>
                    <a:prstGeom prst="rect">
                      <a:avLst/>
                    </a:prstGeom>
                    <a:noFill/>
                    <a:ln>
                      <a:noFill/>
                    </a:ln>
                  </pic:spPr>
                </pic:pic>
              </a:graphicData>
            </a:graphic>
          </wp:inline>
        </w:drawing>
      </w:r>
      <w:r w:rsidRPr="00435406">
        <w:rPr>
          <w:rFonts w:ascii="Amasis MT Pro Medium" w:hAnsi="Amasis MT Pro Medium"/>
          <w:color w:val="ED7D31" w:themeColor="accent2"/>
          <w:sz w:val="16"/>
          <w:szCs w:val="16"/>
        </w:rPr>
        <w:t xml:space="preserve"> </w:t>
      </w:r>
    </w:p>
    <w:p w14:paraId="4FF43D81" w14:textId="0583B816" w:rsidR="004B0CDD" w:rsidRPr="004C4ACE" w:rsidRDefault="00BB5EE2" w:rsidP="004B0CDD">
      <w:pPr>
        <w:rPr>
          <w:rFonts w:ascii="Amasis MT Pro Medium" w:hAnsi="Amasis MT Pro Medium"/>
          <w:b/>
          <w:bCs/>
          <w:sz w:val="24"/>
          <w:szCs w:val="24"/>
        </w:rPr>
      </w:pPr>
      <w:r w:rsidRPr="004C4ACE">
        <w:rPr>
          <w:rFonts w:ascii="Amasis MT Pro Medium" w:hAnsi="Amasis MT Pro Medium"/>
          <w:b/>
          <w:bCs/>
          <w:sz w:val="24"/>
          <w:szCs w:val="24"/>
          <w:highlight w:val="yellow"/>
        </w:rPr>
        <w:t>*Please make check and Money Order Payable to: Space Coast Dental Academy</w:t>
      </w:r>
    </w:p>
    <w:p w14:paraId="7526D330" w14:textId="13E3B25C" w:rsidR="00BB5EE2" w:rsidRPr="004C4ACE" w:rsidRDefault="004B0CDD" w:rsidP="00BB5EE2">
      <w:pPr>
        <w:pStyle w:val="ListParagraph"/>
        <w:numPr>
          <w:ilvl w:val="0"/>
          <w:numId w:val="3"/>
        </w:numPr>
        <w:rPr>
          <w:rFonts w:ascii="Amasis MT Pro Medium" w:hAnsi="Amasis MT Pro Medium"/>
          <w:b/>
          <w:bCs/>
          <w:sz w:val="24"/>
          <w:szCs w:val="24"/>
        </w:rPr>
      </w:pPr>
      <w:r w:rsidRPr="004C4ACE">
        <w:rPr>
          <w:rFonts w:ascii="Amasis MT Pro Medium" w:hAnsi="Amasis MT Pro Medium"/>
          <w:b/>
          <w:bCs/>
          <w:noProof/>
          <w:sz w:val="24"/>
          <w:szCs w:val="24"/>
        </w:rPr>
        <mc:AlternateContent>
          <mc:Choice Requires="wps">
            <w:drawing>
              <wp:anchor distT="45720" distB="45720" distL="114300" distR="114300" simplePos="0" relativeHeight="251663360" behindDoc="0" locked="0" layoutInCell="1" allowOverlap="1" wp14:anchorId="7CA2842A" wp14:editId="182ABD17">
                <wp:simplePos x="0" y="0"/>
                <wp:positionH relativeFrom="column">
                  <wp:posOffset>-457200</wp:posOffset>
                </wp:positionH>
                <wp:positionV relativeFrom="paragraph">
                  <wp:posOffset>379095</wp:posOffset>
                </wp:positionV>
                <wp:extent cx="7010400" cy="3524250"/>
                <wp:effectExtent l="0" t="0" r="19050" b="19050"/>
                <wp:wrapSquare wrapText="bothSides"/>
                <wp:docPr id="485468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524250"/>
                        </a:xfrm>
                        <a:prstGeom prst="rect">
                          <a:avLst/>
                        </a:prstGeom>
                        <a:solidFill>
                          <a:srgbClr val="FFFFFF"/>
                        </a:solidFill>
                        <a:ln w="9525">
                          <a:solidFill>
                            <a:srgbClr val="000000"/>
                          </a:solidFill>
                          <a:miter lim="800000"/>
                          <a:headEnd/>
                          <a:tailEnd/>
                        </a:ln>
                      </wps:spPr>
                      <wps:txbx>
                        <w:txbxContent>
                          <w:p w14:paraId="04BA4593" w14:textId="3D2B8AD1" w:rsidR="004B0CDD" w:rsidRPr="004B0CDD" w:rsidRDefault="004B0CDD" w:rsidP="004B0CDD">
                            <w:pPr>
                              <w:pStyle w:val="paragraph"/>
                              <w:shd w:val="clear" w:color="auto" w:fill="FFFFFF"/>
                              <w:spacing w:before="0" w:beforeAutospacing="0" w:after="225" w:afterAutospacing="0" w:line="420" w:lineRule="atLeast"/>
                              <w:jc w:val="center"/>
                              <w:rPr>
                                <w:rFonts w:ascii="Poppins" w:hAnsi="Poppins" w:cs="Poppins"/>
                                <w:b/>
                                <w:bCs/>
                                <w:sz w:val="20"/>
                                <w:szCs w:val="20"/>
                                <w:u w:val="single"/>
                              </w:rPr>
                            </w:pPr>
                            <w:r w:rsidRPr="004B0CDD">
                              <w:rPr>
                                <w:rFonts w:ascii="Poppins" w:hAnsi="Poppins" w:cs="Poppins"/>
                                <w:b/>
                                <w:bCs/>
                                <w:sz w:val="20"/>
                                <w:szCs w:val="20"/>
                                <w:u w:val="single"/>
                              </w:rPr>
                              <w:t>Cancellations &amp; Refund Policy</w:t>
                            </w:r>
                          </w:p>
                          <w:p w14:paraId="3777E887" w14:textId="77777777" w:rsidR="004B0CDD" w:rsidRPr="004B0CDD" w:rsidRDefault="004B0CDD" w:rsidP="004B0CDD">
                            <w:pPr>
                              <w:pStyle w:val="paragraph"/>
                              <w:shd w:val="clear" w:color="auto" w:fill="FFFFFF"/>
                              <w:spacing w:before="0" w:beforeAutospacing="0" w:after="0" w:afterAutospacing="0" w:line="420" w:lineRule="atLeast"/>
                              <w:contextualSpacing/>
                              <w:rPr>
                                <w:rFonts w:ascii="Poppins" w:hAnsi="Poppins" w:cs="Poppins"/>
                                <w:sz w:val="16"/>
                                <w:szCs w:val="16"/>
                              </w:rPr>
                            </w:pPr>
                            <w:r w:rsidRPr="004B0CDD">
                              <w:rPr>
                                <w:rFonts w:ascii="Poppins" w:hAnsi="Poppins" w:cs="Poppins"/>
                                <w:sz w:val="16"/>
                                <w:szCs w:val="16"/>
                              </w:rPr>
                              <w:t>Any student may withdraw from Space Coast Dental Academy program within the first three (3) business days of instruction to receive a full refund of tuition fees except for the administration fee.</w:t>
                            </w:r>
                          </w:p>
                          <w:p w14:paraId="0E206281" w14:textId="77777777" w:rsidR="004B0CDD" w:rsidRPr="004B0CDD" w:rsidRDefault="004B0CDD" w:rsidP="004B0CDD">
                            <w:pPr>
                              <w:pStyle w:val="paragraph"/>
                              <w:shd w:val="clear" w:color="auto" w:fill="FFFFFF"/>
                              <w:spacing w:before="0" w:beforeAutospacing="0" w:after="0" w:afterAutospacing="0" w:line="420" w:lineRule="atLeast"/>
                              <w:contextualSpacing/>
                              <w:rPr>
                                <w:rFonts w:ascii="Poppins" w:hAnsi="Poppins" w:cs="Poppins"/>
                                <w:sz w:val="16"/>
                                <w:szCs w:val="16"/>
                              </w:rPr>
                            </w:pPr>
                            <w:r w:rsidRPr="004B0CDD">
                              <w:rPr>
                                <w:rFonts w:ascii="Poppins" w:hAnsi="Poppins" w:cs="Poppins"/>
                                <w:sz w:val="16"/>
                                <w:szCs w:val="16"/>
                              </w:rPr>
                              <w:t>Should an applicant/student cancel or is terminated for any reason, all refunds will be made according to the following policy.</w:t>
                            </w:r>
                          </w:p>
                          <w:p w14:paraId="0B6FB214" w14:textId="77777777" w:rsidR="004B0CDD" w:rsidRPr="004B0CDD" w:rsidRDefault="004B0CDD" w:rsidP="004B0CDD">
                            <w:pPr>
                              <w:pStyle w:val="paragraph"/>
                              <w:numPr>
                                <w:ilvl w:val="0"/>
                                <w:numId w:val="14"/>
                              </w:numPr>
                              <w:shd w:val="clear" w:color="auto" w:fill="FFFFFF"/>
                              <w:spacing w:before="0" w:beforeAutospacing="0" w:after="0" w:afterAutospacing="0" w:line="420" w:lineRule="atLeast"/>
                              <w:contextualSpacing/>
                              <w:rPr>
                                <w:rFonts w:ascii="Poppins" w:hAnsi="Poppins" w:cs="Poppins"/>
                                <w:sz w:val="16"/>
                                <w:szCs w:val="16"/>
                              </w:rPr>
                            </w:pPr>
                            <w:r w:rsidRPr="004B0CDD">
                              <w:rPr>
                                <w:rFonts w:ascii="Poppins" w:hAnsi="Poppins" w:cs="Poppins"/>
                                <w:sz w:val="16"/>
                                <w:szCs w:val="16"/>
                              </w:rPr>
                              <w:t>Cancellations must be made in person, via e-mail, or by certified mail.</w:t>
                            </w:r>
                          </w:p>
                          <w:p w14:paraId="570F5A1E" w14:textId="77777777" w:rsidR="004B0CDD" w:rsidRPr="004B0CDD" w:rsidRDefault="004B0CDD" w:rsidP="004B0CDD">
                            <w:pPr>
                              <w:pStyle w:val="paragraph"/>
                              <w:numPr>
                                <w:ilvl w:val="0"/>
                                <w:numId w:val="14"/>
                              </w:numPr>
                              <w:shd w:val="clear" w:color="auto" w:fill="FFFFFF"/>
                              <w:spacing w:before="0" w:beforeAutospacing="0" w:after="0" w:afterAutospacing="0" w:line="420" w:lineRule="atLeast"/>
                              <w:contextualSpacing/>
                              <w:rPr>
                                <w:rFonts w:ascii="Poppins" w:hAnsi="Poppins" w:cs="Poppins"/>
                                <w:sz w:val="16"/>
                                <w:szCs w:val="16"/>
                              </w:rPr>
                            </w:pPr>
                            <w:r w:rsidRPr="004B0CDD">
                              <w:rPr>
                                <w:rFonts w:ascii="Poppins" w:hAnsi="Poppins" w:cs="Poppins"/>
                                <w:sz w:val="16"/>
                                <w:szCs w:val="16"/>
                              </w:rPr>
                              <w:t>All monies will be refunded (except for the administration fee) if the applicant is not accepted by the school or if the applicant cancels within three (3) business days after signing the Enrollment Agreement and making the initial payment. An applicant not requesting cancellation by his/her specified starting date will be considered a student.</w:t>
                            </w:r>
                          </w:p>
                          <w:p w14:paraId="03011B3A" w14:textId="77777777" w:rsidR="004B0CDD" w:rsidRPr="004B0CDD" w:rsidRDefault="004B0CDD" w:rsidP="004B0CDD">
                            <w:pPr>
                              <w:pStyle w:val="paragraph"/>
                              <w:numPr>
                                <w:ilvl w:val="0"/>
                                <w:numId w:val="14"/>
                              </w:numPr>
                              <w:shd w:val="clear" w:color="auto" w:fill="FFFFFF"/>
                              <w:spacing w:before="0" w:beforeAutospacing="0" w:after="0" w:afterAutospacing="0" w:line="420" w:lineRule="atLeast"/>
                              <w:contextualSpacing/>
                              <w:rPr>
                                <w:rFonts w:ascii="Poppins" w:hAnsi="Poppins" w:cs="Poppins"/>
                                <w:sz w:val="16"/>
                                <w:szCs w:val="16"/>
                              </w:rPr>
                            </w:pPr>
                            <w:r w:rsidRPr="004B0CDD">
                              <w:rPr>
                                <w:rFonts w:ascii="Poppins" w:hAnsi="Poppins" w:cs="Poppins"/>
                                <w:sz w:val="16"/>
                                <w:szCs w:val="16"/>
                              </w:rPr>
                              <w:t>The termination date for refund computation purposes is the last date of actual attendance by the student unless an earlier written notice is received.</w:t>
                            </w:r>
                          </w:p>
                          <w:p w14:paraId="5C7E29E1" w14:textId="77777777" w:rsidR="004B0CDD" w:rsidRPr="004B0CDD" w:rsidRDefault="004B0CDD" w:rsidP="004B0CDD">
                            <w:pPr>
                              <w:pStyle w:val="paragraph"/>
                              <w:numPr>
                                <w:ilvl w:val="0"/>
                                <w:numId w:val="14"/>
                              </w:numPr>
                              <w:shd w:val="clear" w:color="auto" w:fill="FFFFFF"/>
                              <w:spacing w:before="0" w:beforeAutospacing="0" w:after="0" w:afterAutospacing="0" w:line="420" w:lineRule="atLeast"/>
                              <w:contextualSpacing/>
                              <w:rPr>
                                <w:rFonts w:ascii="Poppins" w:hAnsi="Poppins" w:cs="Poppins"/>
                                <w:sz w:val="16"/>
                                <w:szCs w:val="16"/>
                              </w:rPr>
                            </w:pPr>
                            <w:r w:rsidRPr="004B0CDD">
                              <w:rPr>
                                <w:rFonts w:ascii="Poppins" w:hAnsi="Poppins" w:cs="Poppins"/>
                                <w:sz w:val="16"/>
                                <w:szCs w:val="16"/>
                              </w:rPr>
                              <w:t>Refunds will be made within 30 days of termination or receipt of the Cancellation Notice</w:t>
                            </w:r>
                          </w:p>
                          <w:p w14:paraId="45FA8177" w14:textId="63F874C8" w:rsidR="00216C88" w:rsidRPr="004B0CDD" w:rsidRDefault="004B0CDD" w:rsidP="004B0CDD">
                            <w:pPr>
                              <w:contextualSpacing/>
                              <w:jc w:val="both"/>
                              <w:rPr>
                                <w:sz w:val="24"/>
                                <w:szCs w:val="24"/>
                              </w:rPr>
                            </w:pPr>
                            <w:r>
                              <w:rPr>
                                <w:sz w:val="16"/>
                                <w:szCs w:val="16"/>
                              </w:rPr>
                              <w:t xml:space="preserve">                                                                                                                                                                                                                                        </w:t>
                            </w:r>
                            <w:r w:rsidRPr="004B0CDD">
                              <w:rPr>
                                <w:sz w:val="16"/>
                                <w:szCs w:val="16"/>
                                <w:u w:val="single"/>
                              </w:rPr>
                              <w:tab/>
                            </w:r>
                            <w:r w:rsidRPr="004B0CDD">
                              <w:rPr>
                                <w:sz w:val="16"/>
                                <w:szCs w:val="16"/>
                                <w:u w:val="single"/>
                              </w:rPr>
                              <w:tab/>
                            </w:r>
                            <w:r w:rsidRPr="004B0CDD">
                              <w:rPr>
                                <w:sz w:val="24"/>
                                <w:szCs w:val="24"/>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2842A" id="_x0000_s1028" type="#_x0000_t202" style="position:absolute;left:0;text-align:left;margin-left:-36pt;margin-top:29.85pt;width:552pt;height:2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">
                <v:textbox>
                  <w:txbxContent>
                    <w:p w14:paraId="04BA4593" w14:textId="3D2B8AD1" w:rsidR="004B0CDD" w:rsidRPr="004B0CDD" w:rsidRDefault="004B0CDD" w:rsidP="004B0CDD">
                      <w:pPr>
                        <w:pStyle w:val="paragraph"/>
                        <w:shd w:val="clear" w:color="auto" w:fill="FFFFFF"/>
                        <w:spacing w:before="0" w:beforeAutospacing="0" w:after="225" w:afterAutospacing="0" w:line="420" w:lineRule="atLeast"/>
                        <w:jc w:val="center"/>
                        <w:rPr>
                          <w:rFonts w:ascii="Poppins" w:hAnsi="Poppins" w:cs="Poppins"/>
                          <w:b/>
                          <w:bCs/>
                          <w:sz w:val="20"/>
                          <w:szCs w:val="20"/>
                          <w:u w:val="single"/>
                        </w:rPr>
                      </w:pPr>
                      <w:r w:rsidRPr="004B0CDD">
                        <w:rPr>
                          <w:rFonts w:ascii="Poppins" w:hAnsi="Poppins" w:cs="Poppins"/>
                          <w:b/>
                          <w:bCs/>
                          <w:sz w:val="20"/>
                          <w:szCs w:val="20"/>
                          <w:u w:val="single"/>
                        </w:rPr>
                        <w:t>Cancellations &amp; Refund Policy</w:t>
                      </w:r>
                    </w:p>
                    <w:p w14:paraId="3777E887" w14:textId="77777777" w:rsidR="004B0CDD" w:rsidRPr="004B0CDD" w:rsidRDefault="004B0CDD" w:rsidP="004B0CDD">
                      <w:pPr>
                        <w:pStyle w:val="paragraph"/>
                        <w:shd w:val="clear" w:color="auto" w:fill="FFFFFF"/>
                        <w:spacing w:before="0" w:beforeAutospacing="0" w:after="0" w:afterAutospacing="0" w:line="420" w:lineRule="atLeast"/>
                        <w:contextualSpacing/>
                        <w:rPr>
                          <w:rFonts w:ascii="Poppins" w:hAnsi="Poppins" w:cs="Poppins"/>
                          <w:sz w:val="16"/>
                          <w:szCs w:val="16"/>
                        </w:rPr>
                      </w:pPr>
                      <w:r w:rsidRPr="004B0CDD">
                        <w:rPr>
                          <w:rFonts w:ascii="Poppins" w:hAnsi="Poppins" w:cs="Poppins"/>
                          <w:sz w:val="16"/>
                          <w:szCs w:val="16"/>
                        </w:rPr>
                        <w:t>Any student may withdraw from Space Coast Dental Academy program within the first three (3) business days of instruction to receive a full refund of tuition fees except for the administration fee.</w:t>
                      </w:r>
                    </w:p>
                    <w:p w14:paraId="0E206281" w14:textId="77777777" w:rsidR="004B0CDD" w:rsidRPr="004B0CDD" w:rsidRDefault="004B0CDD" w:rsidP="004B0CDD">
                      <w:pPr>
                        <w:pStyle w:val="paragraph"/>
                        <w:shd w:val="clear" w:color="auto" w:fill="FFFFFF"/>
                        <w:spacing w:before="0" w:beforeAutospacing="0" w:after="0" w:afterAutospacing="0" w:line="420" w:lineRule="atLeast"/>
                        <w:contextualSpacing/>
                        <w:rPr>
                          <w:rFonts w:ascii="Poppins" w:hAnsi="Poppins" w:cs="Poppins"/>
                          <w:sz w:val="16"/>
                          <w:szCs w:val="16"/>
                        </w:rPr>
                      </w:pPr>
                      <w:r w:rsidRPr="004B0CDD">
                        <w:rPr>
                          <w:rFonts w:ascii="Poppins" w:hAnsi="Poppins" w:cs="Poppins"/>
                          <w:sz w:val="16"/>
                          <w:szCs w:val="16"/>
                        </w:rPr>
                        <w:t>Should an applicant/student cancel or is terminated for any reason, all refunds will be made according to the following policy.</w:t>
                      </w:r>
                    </w:p>
                    <w:p w14:paraId="0B6FB214" w14:textId="77777777" w:rsidR="004B0CDD" w:rsidRPr="004B0CDD" w:rsidRDefault="004B0CDD" w:rsidP="004B0CDD">
                      <w:pPr>
                        <w:pStyle w:val="paragraph"/>
                        <w:numPr>
                          <w:ilvl w:val="0"/>
                          <w:numId w:val="14"/>
                        </w:numPr>
                        <w:shd w:val="clear" w:color="auto" w:fill="FFFFFF"/>
                        <w:spacing w:before="0" w:beforeAutospacing="0" w:after="0" w:afterAutospacing="0" w:line="420" w:lineRule="atLeast"/>
                        <w:contextualSpacing/>
                        <w:rPr>
                          <w:rFonts w:ascii="Poppins" w:hAnsi="Poppins" w:cs="Poppins"/>
                          <w:sz w:val="16"/>
                          <w:szCs w:val="16"/>
                        </w:rPr>
                      </w:pPr>
                      <w:r w:rsidRPr="004B0CDD">
                        <w:rPr>
                          <w:rFonts w:ascii="Poppins" w:hAnsi="Poppins" w:cs="Poppins"/>
                          <w:sz w:val="16"/>
                          <w:szCs w:val="16"/>
                        </w:rPr>
                        <w:t>Cancellations must be made in person, via e-mail, or by certified mail.</w:t>
                      </w:r>
                    </w:p>
                    <w:p w14:paraId="570F5A1E" w14:textId="77777777" w:rsidR="004B0CDD" w:rsidRPr="004B0CDD" w:rsidRDefault="004B0CDD" w:rsidP="004B0CDD">
                      <w:pPr>
                        <w:pStyle w:val="paragraph"/>
                        <w:numPr>
                          <w:ilvl w:val="0"/>
                          <w:numId w:val="14"/>
                        </w:numPr>
                        <w:shd w:val="clear" w:color="auto" w:fill="FFFFFF"/>
                        <w:spacing w:before="0" w:beforeAutospacing="0" w:after="0" w:afterAutospacing="0" w:line="420" w:lineRule="atLeast"/>
                        <w:contextualSpacing/>
                        <w:rPr>
                          <w:rFonts w:ascii="Poppins" w:hAnsi="Poppins" w:cs="Poppins"/>
                          <w:sz w:val="16"/>
                          <w:szCs w:val="16"/>
                        </w:rPr>
                      </w:pPr>
                      <w:r w:rsidRPr="004B0CDD">
                        <w:rPr>
                          <w:rFonts w:ascii="Poppins" w:hAnsi="Poppins" w:cs="Poppins"/>
                          <w:sz w:val="16"/>
                          <w:szCs w:val="16"/>
                        </w:rPr>
                        <w:t>All monies will be refunded (except for the administration fee) if the applicant is not accepted by the school or if the applicant cancels within three (3) business days after signing the Enrollment Agreement and making the initial payment. An applicant not requesting cancellation by his/her specified starting date will be considered a student.</w:t>
                      </w:r>
                    </w:p>
                    <w:p w14:paraId="03011B3A" w14:textId="77777777" w:rsidR="004B0CDD" w:rsidRPr="004B0CDD" w:rsidRDefault="004B0CDD" w:rsidP="004B0CDD">
                      <w:pPr>
                        <w:pStyle w:val="paragraph"/>
                        <w:numPr>
                          <w:ilvl w:val="0"/>
                          <w:numId w:val="14"/>
                        </w:numPr>
                        <w:shd w:val="clear" w:color="auto" w:fill="FFFFFF"/>
                        <w:spacing w:before="0" w:beforeAutospacing="0" w:after="0" w:afterAutospacing="0" w:line="420" w:lineRule="atLeast"/>
                        <w:contextualSpacing/>
                        <w:rPr>
                          <w:rFonts w:ascii="Poppins" w:hAnsi="Poppins" w:cs="Poppins"/>
                          <w:sz w:val="16"/>
                          <w:szCs w:val="16"/>
                        </w:rPr>
                      </w:pPr>
                      <w:r w:rsidRPr="004B0CDD">
                        <w:rPr>
                          <w:rFonts w:ascii="Poppins" w:hAnsi="Poppins" w:cs="Poppins"/>
                          <w:sz w:val="16"/>
                          <w:szCs w:val="16"/>
                        </w:rPr>
                        <w:t>The termination date for refund computation purposes is the last date of actual attendance by the student unless an earlier written notice is received.</w:t>
                      </w:r>
                    </w:p>
                    <w:p w14:paraId="5C7E29E1" w14:textId="77777777" w:rsidR="004B0CDD" w:rsidRPr="004B0CDD" w:rsidRDefault="004B0CDD" w:rsidP="004B0CDD">
                      <w:pPr>
                        <w:pStyle w:val="paragraph"/>
                        <w:numPr>
                          <w:ilvl w:val="0"/>
                          <w:numId w:val="14"/>
                        </w:numPr>
                        <w:shd w:val="clear" w:color="auto" w:fill="FFFFFF"/>
                        <w:spacing w:before="0" w:beforeAutospacing="0" w:after="0" w:afterAutospacing="0" w:line="420" w:lineRule="atLeast"/>
                        <w:contextualSpacing/>
                        <w:rPr>
                          <w:rFonts w:ascii="Poppins" w:hAnsi="Poppins" w:cs="Poppins"/>
                          <w:sz w:val="16"/>
                          <w:szCs w:val="16"/>
                        </w:rPr>
                      </w:pPr>
                      <w:r w:rsidRPr="004B0CDD">
                        <w:rPr>
                          <w:rFonts w:ascii="Poppins" w:hAnsi="Poppins" w:cs="Poppins"/>
                          <w:sz w:val="16"/>
                          <w:szCs w:val="16"/>
                        </w:rPr>
                        <w:t>Refunds will be made within 30 days of termination or receipt of the Cancellation Notice</w:t>
                      </w:r>
                    </w:p>
                    <w:p w14:paraId="45FA8177" w14:textId="63F874C8" w:rsidR="00216C88" w:rsidRPr="004B0CDD" w:rsidRDefault="004B0CDD" w:rsidP="004B0CDD">
                      <w:pPr>
                        <w:contextualSpacing/>
                        <w:jc w:val="both"/>
                        <w:rPr>
                          <w:sz w:val="24"/>
                          <w:szCs w:val="24"/>
                        </w:rPr>
                      </w:pPr>
                      <w:r>
                        <w:rPr>
                          <w:sz w:val="16"/>
                          <w:szCs w:val="16"/>
                        </w:rPr>
                        <w:t xml:space="preserve">                                                                                                                                                                                                                                        </w:t>
                      </w:r>
                      <w:r w:rsidRPr="004B0CDD">
                        <w:rPr>
                          <w:sz w:val="16"/>
                          <w:szCs w:val="16"/>
                          <w:u w:val="single"/>
                        </w:rPr>
                        <w:tab/>
                      </w:r>
                      <w:r w:rsidRPr="004B0CDD">
                        <w:rPr>
                          <w:sz w:val="16"/>
                          <w:szCs w:val="16"/>
                          <w:u w:val="single"/>
                        </w:rPr>
                        <w:tab/>
                      </w:r>
                      <w:r w:rsidRPr="004B0CDD">
                        <w:rPr>
                          <w:sz w:val="24"/>
                          <w:szCs w:val="24"/>
                        </w:rPr>
                        <w:t>Initial</w:t>
                      </w:r>
                    </w:p>
                  </w:txbxContent>
                </v:textbox>
                <w10:wrap type="square"/>
              </v:shape>
            </w:pict>
          </mc:Fallback>
        </mc:AlternateContent>
      </w:r>
      <w:r w:rsidR="00C22E89">
        <w:rPr>
          <w:rFonts w:ascii="Amasis MT Pro Medium" w:hAnsi="Amasis MT Pro Medium"/>
          <w:b/>
          <w:bCs/>
          <w:sz w:val="24"/>
          <w:szCs w:val="24"/>
        </w:rPr>
        <w:t xml:space="preserve">Affirm Financing </w:t>
      </w:r>
    </w:p>
    <w:p w14:paraId="062A2D6A" w14:textId="77777777" w:rsidR="000957D8" w:rsidRPr="004C4ACE" w:rsidRDefault="000957D8" w:rsidP="000957D8">
      <w:pPr>
        <w:rPr>
          <w:rFonts w:ascii="Amasis MT Pro Medium" w:hAnsi="Amasis MT Pro Medium"/>
          <w:sz w:val="24"/>
          <w:szCs w:val="24"/>
        </w:rPr>
      </w:pPr>
    </w:p>
    <w:p w14:paraId="5CC924AE" w14:textId="5193C162" w:rsidR="00BB5EE2" w:rsidRPr="004C4ACE" w:rsidRDefault="000957D8" w:rsidP="000957D8">
      <w:pPr>
        <w:rPr>
          <w:rFonts w:ascii="Amasis MT Pro Medium" w:hAnsi="Amasis MT Pro Medium"/>
          <w:sz w:val="24"/>
          <w:szCs w:val="24"/>
        </w:rPr>
      </w:pPr>
      <w:r w:rsidRPr="004C4ACE">
        <w:rPr>
          <w:rFonts w:ascii="Amasis MT Pro Medium" w:hAnsi="Amasis MT Pro Medium"/>
          <w:sz w:val="24"/>
          <w:szCs w:val="24"/>
        </w:rPr>
        <w:t xml:space="preserve">Applicant Signature </w:t>
      </w:r>
      <w:r w:rsidRPr="004C4ACE">
        <w:rPr>
          <w:rFonts w:ascii="Amasis MT Pro Medium" w:hAnsi="Amasis MT Pro Medium"/>
          <w:sz w:val="24"/>
          <w:szCs w:val="24"/>
          <w:u w:val="single"/>
        </w:rPr>
        <w:tab/>
        <w:t xml:space="preserve">     </w:t>
      </w:r>
      <w:r w:rsidRPr="004C4ACE">
        <w:rPr>
          <w:rFonts w:ascii="Amasis MT Pro Medium" w:hAnsi="Amasis MT Pro Medium"/>
          <w:sz w:val="24"/>
          <w:szCs w:val="24"/>
          <w:u w:val="single"/>
        </w:rPr>
        <w:tab/>
        <w:t xml:space="preserve">                                                       </w:t>
      </w:r>
      <w:r w:rsidRPr="004C4ACE">
        <w:rPr>
          <w:rFonts w:ascii="Amasis MT Pro Medium" w:hAnsi="Amasis MT Pro Medium"/>
          <w:sz w:val="24"/>
          <w:szCs w:val="24"/>
        </w:rPr>
        <w:t xml:space="preserve">   Date </w:t>
      </w:r>
      <w:r w:rsidRPr="004C4ACE">
        <w:rPr>
          <w:rFonts w:ascii="Amasis MT Pro Medium" w:hAnsi="Amasis MT Pro Medium"/>
          <w:sz w:val="24"/>
          <w:szCs w:val="24"/>
          <w:u w:val="single"/>
        </w:rPr>
        <w:tab/>
      </w:r>
      <w:r w:rsidR="004C4ACE">
        <w:rPr>
          <w:rFonts w:ascii="Amasis MT Pro Medium" w:hAnsi="Amasis MT Pro Medium"/>
          <w:sz w:val="24"/>
          <w:szCs w:val="24"/>
          <w:u w:val="single"/>
        </w:rPr>
        <w:t xml:space="preserve"> </w:t>
      </w:r>
      <w:r w:rsidRPr="004C4ACE">
        <w:rPr>
          <w:rFonts w:ascii="Amasis MT Pro Medium" w:hAnsi="Amasis MT Pro Medium"/>
          <w:sz w:val="24"/>
          <w:szCs w:val="24"/>
          <w:u w:val="single"/>
        </w:rPr>
        <w:tab/>
      </w:r>
      <w:r w:rsidRPr="004C4ACE">
        <w:rPr>
          <w:rFonts w:ascii="Amasis MT Pro Medium" w:hAnsi="Amasis MT Pro Medium"/>
          <w:sz w:val="24"/>
          <w:szCs w:val="24"/>
        </w:rPr>
        <w:t xml:space="preserve"> Administrator Signature   </w:t>
      </w:r>
      <w:r w:rsidRPr="004C4ACE">
        <w:rPr>
          <w:rFonts w:ascii="Amasis MT Pro Medium" w:hAnsi="Amasis MT Pro Medium"/>
          <w:sz w:val="24"/>
          <w:szCs w:val="24"/>
          <w:u w:val="single"/>
        </w:rPr>
        <w:t xml:space="preserve">                                                                    </w:t>
      </w:r>
      <w:r w:rsidRPr="004C4ACE">
        <w:rPr>
          <w:rFonts w:ascii="Amasis MT Pro Medium" w:hAnsi="Amasis MT Pro Medium"/>
          <w:sz w:val="24"/>
          <w:szCs w:val="24"/>
        </w:rPr>
        <w:t xml:space="preserve">   Date </w:t>
      </w:r>
      <w:r w:rsidRPr="004C4ACE">
        <w:rPr>
          <w:rFonts w:ascii="Amasis MT Pro Medium" w:hAnsi="Amasis MT Pro Medium"/>
          <w:sz w:val="24"/>
          <w:szCs w:val="24"/>
          <w:u w:val="single"/>
        </w:rPr>
        <w:tab/>
      </w:r>
      <w:r w:rsidRPr="004C4ACE">
        <w:rPr>
          <w:rFonts w:ascii="Amasis MT Pro Medium" w:hAnsi="Amasis MT Pro Medium"/>
          <w:sz w:val="24"/>
          <w:szCs w:val="24"/>
          <w:u w:val="single"/>
        </w:rPr>
        <w:tab/>
      </w:r>
      <w:r w:rsidRPr="004C4ACE">
        <w:rPr>
          <w:rFonts w:ascii="Amasis MT Pro Medium" w:hAnsi="Amasis MT Pro Medium"/>
          <w:sz w:val="24"/>
          <w:szCs w:val="24"/>
        </w:rPr>
        <w:t xml:space="preserve">  </w:t>
      </w:r>
    </w:p>
    <w:sectPr w:rsidR="00BB5EE2" w:rsidRPr="004C4ACE" w:rsidSect="00BB5EE2">
      <w:headerReference w:type="default" r:id="rId12"/>
      <w:footerReference w:type="default" r:id="rId13"/>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7D977" w14:textId="77777777" w:rsidR="00BB5EE2" w:rsidRDefault="00BB5EE2" w:rsidP="00BB5EE2">
      <w:pPr>
        <w:spacing w:after="0" w:line="240" w:lineRule="auto"/>
      </w:pPr>
      <w:r>
        <w:separator/>
      </w:r>
    </w:p>
  </w:endnote>
  <w:endnote w:type="continuationSeparator" w:id="0">
    <w:p w14:paraId="2A2653B3" w14:textId="77777777" w:rsidR="00BB5EE2" w:rsidRDefault="00BB5EE2" w:rsidP="00BB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Medium">
    <w:charset w:val="00"/>
    <w:family w:val="roman"/>
    <w:pitch w:val="variable"/>
    <w:sig w:usb0="A00000AF" w:usb1="4000205B" w:usb2="00000000" w:usb3="00000000" w:csb0="00000093"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8129D" w14:textId="77777777" w:rsidR="00BB5EE2" w:rsidRDefault="00BB5EE2" w:rsidP="00BB5EE2">
    <w:pPr>
      <w:pStyle w:val="Footer"/>
      <w:spacing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868EC" w14:textId="77777777" w:rsidR="00BB5EE2" w:rsidRDefault="00BB5EE2" w:rsidP="00BB5EE2">
      <w:pPr>
        <w:spacing w:after="0" w:line="240" w:lineRule="auto"/>
      </w:pPr>
      <w:r>
        <w:separator/>
      </w:r>
    </w:p>
  </w:footnote>
  <w:footnote w:type="continuationSeparator" w:id="0">
    <w:p w14:paraId="33074961" w14:textId="77777777" w:rsidR="00BB5EE2" w:rsidRDefault="00BB5EE2" w:rsidP="00BB5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98863" w14:textId="3A243DE7" w:rsidR="00BB5EE2" w:rsidRDefault="00BB5EE2" w:rsidP="00BB5EE2">
    <w:pPr>
      <w:pStyle w:val="Header"/>
      <w:spacing w:line="120" w:lineRule="auto"/>
      <w:jc w:val="center"/>
    </w:pPr>
    <w:r>
      <w:rPr>
        <w:noProof/>
      </w:rPr>
      <w:drawing>
        <wp:inline distT="0" distB="0" distL="0" distR="0" wp14:anchorId="1B67A328" wp14:editId="5B75E658">
          <wp:extent cx="2028825" cy="1381125"/>
          <wp:effectExtent l="0" t="0" r="9525" b="9525"/>
          <wp:docPr id="758982887" name="Picture 1" descr="A logo for a dental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24567" name="Picture 1" descr="A logo for a dental academy"/>
                  <pic:cNvPicPr/>
                </pic:nvPicPr>
                <pic:blipFill rotWithShape="1">
                  <a:blip r:embed="rId1">
                    <a:extLst>
                      <a:ext uri="{28A0092B-C50C-407E-A947-70E740481C1C}">
                        <a14:useLocalDpi xmlns:a14="http://schemas.microsoft.com/office/drawing/2010/main" val="0"/>
                      </a:ext>
                    </a:extLst>
                  </a:blip>
                  <a:srcRect l="16000" t="13768" r="15831" b="55829"/>
                  <a:stretch/>
                </pic:blipFill>
                <pic:spPr bwMode="auto">
                  <a:xfrm>
                    <a:off x="0" y="0"/>
                    <a:ext cx="2028825" cy="13811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551C8"/>
    <w:multiLevelType w:val="hybridMultilevel"/>
    <w:tmpl w:val="69AC8BFA"/>
    <w:lvl w:ilvl="0" w:tplc="A38E0DF6">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25AE5"/>
    <w:multiLevelType w:val="hybridMultilevel"/>
    <w:tmpl w:val="A16C2256"/>
    <w:lvl w:ilvl="0" w:tplc="A38E0DF6">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63F23"/>
    <w:multiLevelType w:val="hybridMultilevel"/>
    <w:tmpl w:val="CC1E14AA"/>
    <w:lvl w:ilvl="0" w:tplc="A38E0DF6">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402D6"/>
    <w:multiLevelType w:val="hybridMultilevel"/>
    <w:tmpl w:val="EA684D64"/>
    <w:lvl w:ilvl="0" w:tplc="A38E0DF6">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30709"/>
    <w:multiLevelType w:val="hybridMultilevel"/>
    <w:tmpl w:val="266083D0"/>
    <w:lvl w:ilvl="0" w:tplc="A38E0DF6">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F4E6B"/>
    <w:multiLevelType w:val="hybridMultilevel"/>
    <w:tmpl w:val="69C8A458"/>
    <w:lvl w:ilvl="0" w:tplc="A38E0DF6">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107DFB"/>
    <w:multiLevelType w:val="hybridMultilevel"/>
    <w:tmpl w:val="9D3EC1BE"/>
    <w:lvl w:ilvl="0" w:tplc="A38E0DF6">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E3EB4"/>
    <w:multiLevelType w:val="hybridMultilevel"/>
    <w:tmpl w:val="767E4ACC"/>
    <w:lvl w:ilvl="0" w:tplc="A38E0DF6">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6D6F09"/>
    <w:multiLevelType w:val="hybridMultilevel"/>
    <w:tmpl w:val="E41CB948"/>
    <w:lvl w:ilvl="0" w:tplc="A38E0DF6">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933E21"/>
    <w:multiLevelType w:val="multilevel"/>
    <w:tmpl w:val="5060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B2443B"/>
    <w:multiLevelType w:val="hybridMultilevel"/>
    <w:tmpl w:val="99B4F520"/>
    <w:lvl w:ilvl="0" w:tplc="A38E0DF6">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65B3C"/>
    <w:multiLevelType w:val="hybridMultilevel"/>
    <w:tmpl w:val="FB161DB8"/>
    <w:lvl w:ilvl="0" w:tplc="A38E0DF6">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780077"/>
    <w:multiLevelType w:val="hybridMultilevel"/>
    <w:tmpl w:val="1E8C4016"/>
    <w:lvl w:ilvl="0" w:tplc="A38E0DF6">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96BA5"/>
    <w:multiLevelType w:val="hybridMultilevel"/>
    <w:tmpl w:val="F170D8C4"/>
    <w:lvl w:ilvl="0" w:tplc="A38E0DF6">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323310">
    <w:abstractNumId w:val="11"/>
  </w:num>
  <w:num w:numId="2" w16cid:durableId="981078030">
    <w:abstractNumId w:val="0"/>
  </w:num>
  <w:num w:numId="3" w16cid:durableId="802424834">
    <w:abstractNumId w:val="5"/>
  </w:num>
  <w:num w:numId="4" w16cid:durableId="37439224">
    <w:abstractNumId w:val="7"/>
  </w:num>
  <w:num w:numId="5" w16cid:durableId="1448425311">
    <w:abstractNumId w:val="13"/>
  </w:num>
  <w:num w:numId="6" w16cid:durableId="454564834">
    <w:abstractNumId w:val="6"/>
  </w:num>
  <w:num w:numId="7" w16cid:durableId="374352595">
    <w:abstractNumId w:val="2"/>
  </w:num>
  <w:num w:numId="8" w16cid:durableId="1639610685">
    <w:abstractNumId w:val="12"/>
  </w:num>
  <w:num w:numId="9" w16cid:durableId="1509754073">
    <w:abstractNumId w:val="3"/>
  </w:num>
  <w:num w:numId="10" w16cid:durableId="756169483">
    <w:abstractNumId w:val="8"/>
  </w:num>
  <w:num w:numId="11" w16cid:durableId="629364058">
    <w:abstractNumId w:val="1"/>
  </w:num>
  <w:num w:numId="12" w16cid:durableId="1188913460">
    <w:abstractNumId w:val="4"/>
  </w:num>
  <w:num w:numId="13" w16cid:durableId="2131825360">
    <w:abstractNumId w:val="10"/>
  </w:num>
  <w:num w:numId="14" w16cid:durableId="7043296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E2"/>
    <w:rsid w:val="000957D8"/>
    <w:rsid w:val="00203DAC"/>
    <w:rsid w:val="00216C88"/>
    <w:rsid w:val="00285D75"/>
    <w:rsid w:val="00435406"/>
    <w:rsid w:val="004B0CDD"/>
    <w:rsid w:val="004C4ACE"/>
    <w:rsid w:val="004D5E4D"/>
    <w:rsid w:val="00520763"/>
    <w:rsid w:val="005D2C13"/>
    <w:rsid w:val="005E55BE"/>
    <w:rsid w:val="00600F5A"/>
    <w:rsid w:val="007E64E8"/>
    <w:rsid w:val="007F4454"/>
    <w:rsid w:val="009B7213"/>
    <w:rsid w:val="00BB5EE2"/>
    <w:rsid w:val="00BF5923"/>
    <w:rsid w:val="00C22E89"/>
    <w:rsid w:val="00CF582A"/>
    <w:rsid w:val="00E6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E30F"/>
  <w15:chartTrackingRefBased/>
  <w15:docId w15:val="{BC09612C-BBC0-4CD7-BA9E-DF065680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E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5E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5E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5E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5E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5E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E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E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E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E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5E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5E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5E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5E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5E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E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E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EE2"/>
    <w:rPr>
      <w:rFonts w:eastAsiaTheme="majorEastAsia" w:cstheme="majorBidi"/>
      <w:color w:val="272727" w:themeColor="text1" w:themeTint="D8"/>
    </w:rPr>
  </w:style>
  <w:style w:type="paragraph" w:styleId="Title">
    <w:name w:val="Title"/>
    <w:basedOn w:val="Normal"/>
    <w:next w:val="Normal"/>
    <w:link w:val="TitleChar"/>
    <w:uiPriority w:val="10"/>
    <w:qFormat/>
    <w:rsid w:val="00BB5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E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E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EE2"/>
    <w:pPr>
      <w:spacing w:before="160"/>
      <w:jc w:val="center"/>
    </w:pPr>
    <w:rPr>
      <w:i/>
      <w:iCs/>
      <w:color w:val="404040" w:themeColor="text1" w:themeTint="BF"/>
    </w:rPr>
  </w:style>
  <w:style w:type="character" w:customStyle="1" w:styleId="QuoteChar">
    <w:name w:val="Quote Char"/>
    <w:basedOn w:val="DefaultParagraphFont"/>
    <w:link w:val="Quote"/>
    <w:uiPriority w:val="29"/>
    <w:rsid w:val="00BB5EE2"/>
    <w:rPr>
      <w:i/>
      <w:iCs/>
      <w:color w:val="404040" w:themeColor="text1" w:themeTint="BF"/>
    </w:rPr>
  </w:style>
  <w:style w:type="paragraph" w:styleId="ListParagraph">
    <w:name w:val="List Paragraph"/>
    <w:basedOn w:val="Normal"/>
    <w:uiPriority w:val="34"/>
    <w:qFormat/>
    <w:rsid w:val="00BB5EE2"/>
    <w:pPr>
      <w:ind w:left="720"/>
      <w:contextualSpacing/>
    </w:pPr>
  </w:style>
  <w:style w:type="character" w:styleId="IntenseEmphasis">
    <w:name w:val="Intense Emphasis"/>
    <w:basedOn w:val="DefaultParagraphFont"/>
    <w:uiPriority w:val="21"/>
    <w:qFormat/>
    <w:rsid w:val="00BB5EE2"/>
    <w:rPr>
      <w:i/>
      <w:iCs/>
      <w:color w:val="2F5496" w:themeColor="accent1" w:themeShade="BF"/>
    </w:rPr>
  </w:style>
  <w:style w:type="paragraph" w:styleId="IntenseQuote">
    <w:name w:val="Intense Quote"/>
    <w:basedOn w:val="Normal"/>
    <w:next w:val="Normal"/>
    <w:link w:val="IntenseQuoteChar"/>
    <w:uiPriority w:val="30"/>
    <w:qFormat/>
    <w:rsid w:val="00BB5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5EE2"/>
    <w:rPr>
      <w:i/>
      <w:iCs/>
      <w:color w:val="2F5496" w:themeColor="accent1" w:themeShade="BF"/>
    </w:rPr>
  </w:style>
  <w:style w:type="character" w:styleId="IntenseReference">
    <w:name w:val="Intense Reference"/>
    <w:basedOn w:val="DefaultParagraphFont"/>
    <w:uiPriority w:val="32"/>
    <w:qFormat/>
    <w:rsid w:val="00BB5EE2"/>
    <w:rPr>
      <w:b/>
      <w:bCs/>
      <w:smallCaps/>
      <w:color w:val="2F5496" w:themeColor="accent1" w:themeShade="BF"/>
      <w:spacing w:val="5"/>
    </w:rPr>
  </w:style>
  <w:style w:type="paragraph" w:styleId="Header">
    <w:name w:val="header"/>
    <w:basedOn w:val="Normal"/>
    <w:link w:val="HeaderChar"/>
    <w:uiPriority w:val="99"/>
    <w:unhideWhenUsed/>
    <w:rsid w:val="00BB5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EE2"/>
  </w:style>
  <w:style w:type="paragraph" w:styleId="Footer">
    <w:name w:val="footer"/>
    <w:basedOn w:val="Normal"/>
    <w:link w:val="FooterChar"/>
    <w:uiPriority w:val="99"/>
    <w:unhideWhenUsed/>
    <w:rsid w:val="00BB5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EE2"/>
  </w:style>
  <w:style w:type="paragraph" w:customStyle="1" w:styleId="paragraph">
    <w:name w:val="paragraph"/>
    <w:basedOn w:val="Normal"/>
    <w:rsid w:val="00216C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B315D-778E-420F-8A48-67381B7F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logan</dc:creator>
  <cp:keywords/>
  <dc:description/>
  <cp:lastModifiedBy>denise logan</cp:lastModifiedBy>
  <cp:revision>3</cp:revision>
  <cp:lastPrinted>2024-04-09T23:57:00Z</cp:lastPrinted>
  <dcterms:created xsi:type="dcterms:W3CDTF">2024-09-02T17:43:00Z</dcterms:created>
  <dcterms:modified xsi:type="dcterms:W3CDTF">2025-03-18T16:45:00Z</dcterms:modified>
</cp:coreProperties>
</file>